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200" w:rsidRDefault="000C1200" w:rsidP="002E4077">
      <w:pPr>
        <w:tabs>
          <w:tab w:val="left" w:pos="3969"/>
        </w:tabs>
        <w:spacing w:line="700" w:lineRule="exact"/>
        <w:jc w:val="center"/>
        <w:rPr>
          <w:rFonts w:ascii="创艺简标宋" w:eastAsia="创艺简标宋" w:hAnsi="NEU-BZ-S92"/>
          <w:sz w:val="44"/>
          <w:szCs w:val="44"/>
        </w:rPr>
      </w:pPr>
    </w:p>
    <w:p w:rsidR="00651A73" w:rsidRPr="002E4077" w:rsidRDefault="00651A73" w:rsidP="002E4077">
      <w:pPr>
        <w:tabs>
          <w:tab w:val="left" w:pos="3969"/>
        </w:tabs>
        <w:spacing w:line="700" w:lineRule="exact"/>
        <w:jc w:val="center"/>
        <w:rPr>
          <w:rFonts w:ascii="创艺简标宋" w:eastAsia="创艺简标宋" w:hAnsi="NEU-BZ-S92"/>
          <w:sz w:val="44"/>
          <w:szCs w:val="44"/>
        </w:rPr>
      </w:pPr>
      <w:r w:rsidRPr="002E4077">
        <w:rPr>
          <w:rFonts w:ascii="创艺简标宋" w:eastAsia="创艺简标宋" w:hAnsi="NEU-BZ-S92" w:hint="eastAsia"/>
          <w:sz w:val="44"/>
          <w:szCs w:val="44"/>
        </w:rPr>
        <w:t>东莞市零散工业废水管理条例</w:t>
      </w:r>
    </w:p>
    <w:p w:rsidR="00651A73" w:rsidRPr="008128D8" w:rsidRDefault="00651A73" w:rsidP="008128D8">
      <w:pPr>
        <w:spacing w:line="600" w:lineRule="exact"/>
        <w:ind w:firstLineChars="200" w:firstLine="640"/>
        <w:jc w:val="center"/>
        <w:rPr>
          <w:rFonts w:ascii="楷体_GB2312" w:eastAsia="楷体_GB2312" w:hAnsi="Times New Roman"/>
          <w:color w:val="000000"/>
          <w:sz w:val="32"/>
          <w:szCs w:val="32"/>
        </w:rPr>
      </w:pPr>
      <w:r w:rsidRPr="008128D8">
        <w:rPr>
          <w:rFonts w:ascii="楷体_GB2312" w:eastAsia="楷体_GB2312" w:hAnsi="Times New Roman" w:hint="eastAsia"/>
          <w:color w:val="000000"/>
          <w:sz w:val="32"/>
          <w:szCs w:val="32"/>
        </w:rPr>
        <w:t>（草案</w:t>
      </w:r>
      <w:r w:rsidR="0078760F" w:rsidRPr="008128D8">
        <w:rPr>
          <w:rFonts w:ascii="楷体_GB2312" w:eastAsia="楷体_GB2312" w:hAnsi="Times New Roman" w:hint="eastAsia"/>
          <w:color w:val="000000"/>
          <w:sz w:val="32"/>
          <w:szCs w:val="32"/>
        </w:rPr>
        <w:t>修改稿征求意见稿</w:t>
      </w:r>
      <w:r w:rsidRPr="008128D8">
        <w:rPr>
          <w:rFonts w:ascii="楷体_GB2312" w:eastAsia="楷体_GB2312" w:hAnsi="Times New Roman" w:hint="eastAsia"/>
          <w:color w:val="000000"/>
          <w:sz w:val="32"/>
          <w:szCs w:val="32"/>
        </w:rPr>
        <w:t>）</w:t>
      </w:r>
    </w:p>
    <w:p w:rsidR="00651A73" w:rsidRDefault="00651A73" w:rsidP="00651A73">
      <w:pPr>
        <w:spacing w:line="580" w:lineRule="exact"/>
        <w:jc w:val="center"/>
        <w:rPr>
          <w:rFonts w:ascii="方正小标宋简体" w:eastAsia="方正小标宋简体" w:hAnsi="NEU-BZ-S92"/>
          <w:color w:val="000000"/>
          <w:sz w:val="44"/>
          <w:szCs w:val="44"/>
        </w:rPr>
      </w:pPr>
    </w:p>
    <w:p w:rsidR="00691380" w:rsidRPr="008A58FC" w:rsidRDefault="00691380" w:rsidP="00691380">
      <w:pPr>
        <w:spacing w:line="600" w:lineRule="exact"/>
        <w:ind w:firstLine="640"/>
        <w:rPr>
          <w:rFonts w:ascii="仿宋_GB2312" w:eastAsia="仿宋_GB2312" w:hAnsi="仿宋_GB2312" w:cs="仿宋_GB2312"/>
          <w:sz w:val="32"/>
          <w:szCs w:val="32"/>
        </w:rPr>
      </w:pPr>
      <w:r w:rsidRPr="008A58FC">
        <w:rPr>
          <w:rFonts w:ascii="仿宋_GB2312" w:eastAsia="仿宋_GB2312" w:hAnsi="仿宋_GB2312" w:cs="仿宋_GB2312" w:hint="eastAsia"/>
          <w:sz w:val="32"/>
          <w:szCs w:val="32"/>
        </w:rPr>
        <w:t>目录</w:t>
      </w:r>
    </w:p>
    <w:p w:rsidR="00691380" w:rsidRPr="008A58FC" w:rsidRDefault="00691380" w:rsidP="00691380">
      <w:pPr>
        <w:spacing w:line="600" w:lineRule="exact"/>
        <w:ind w:firstLine="640"/>
        <w:rPr>
          <w:rFonts w:ascii="仿宋_GB2312" w:eastAsia="仿宋_GB2312" w:hAnsi="仿宋_GB2312" w:cs="仿宋_GB2312"/>
          <w:sz w:val="32"/>
          <w:szCs w:val="32"/>
        </w:rPr>
      </w:pPr>
      <w:r w:rsidRPr="008A58FC">
        <w:rPr>
          <w:rFonts w:ascii="仿宋_GB2312" w:eastAsia="仿宋_GB2312" w:hAnsi="仿宋_GB2312" w:cs="仿宋_GB2312" w:hint="eastAsia"/>
          <w:sz w:val="32"/>
          <w:szCs w:val="32"/>
        </w:rPr>
        <w:t>第一章  总则</w:t>
      </w:r>
    </w:p>
    <w:p w:rsidR="00691380" w:rsidRPr="008A58FC" w:rsidRDefault="00691380" w:rsidP="00691380">
      <w:pPr>
        <w:spacing w:line="600" w:lineRule="exact"/>
        <w:ind w:firstLine="640"/>
        <w:rPr>
          <w:rFonts w:ascii="仿宋_GB2312" w:eastAsia="仿宋_GB2312" w:hAnsi="仿宋_GB2312" w:cs="仿宋_GB2312"/>
          <w:sz w:val="32"/>
          <w:szCs w:val="32"/>
        </w:rPr>
      </w:pPr>
      <w:r w:rsidRPr="008A58FC">
        <w:rPr>
          <w:rFonts w:ascii="仿宋_GB2312" w:eastAsia="仿宋_GB2312" w:hAnsi="仿宋_GB2312" w:cs="仿宋_GB2312" w:hint="eastAsia"/>
          <w:sz w:val="32"/>
          <w:szCs w:val="32"/>
        </w:rPr>
        <w:t xml:space="preserve">第二章  </w:t>
      </w:r>
      <w:r w:rsidR="004A1610" w:rsidRPr="008A58FC">
        <w:rPr>
          <w:rFonts w:ascii="仿宋_GB2312" w:eastAsia="仿宋_GB2312" w:hAnsi="仿宋_GB2312" w:cs="仿宋_GB2312" w:hint="eastAsia"/>
          <w:sz w:val="32"/>
          <w:szCs w:val="32"/>
        </w:rPr>
        <w:t>零散工业废水产生单位管理规范</w:t>
      </w:r>
    </w:p>
    <w:p w:rsidR="00691380" w:rsidRPr="008A58FC" w:rsidRDefault="00691380" w:rsidP="00691380">
      <w:pPr>
        <w:spacing w:line="600" w:lineRule="exact"/>
        <w:ind w:firstLine="640"/>
        <w:rPr>
          <w:rFonts w:ascii="仿宋_GB2312" w:eastAsia="仿宋_GB2312" w:hAnsi="仿宋_GB2312" w:cs="仿宋_GB2312"/>
          <w:sz w:val="32"/>
          <w:szCs w:val="32"/>
        </w:rPr>
      </w:pPr>
      <w:r w:rsidRPr="008A58FC">
        <w:rPr>
          <w:rFonts w:ascii="仿宋_GB2312" w:eastAsia="仿宋_GB2312" w:hAnsi="仿宋_GB2312" w:cs="仿宋_GB2312" w:hint="eastAsia"/>
          <w:sz w:val="32"/>
          <w:szCs w:val="32"/>
        </w:rPr>
        <w:t xml:space="preserve">第三章  </w:t>
      </w:r>
      <w:r w:rsidR="004A1610" w:rsidRPr="008A58FC">
        <w:rPr>
          <w:rFonts w:ascii="仿宋_GB2312" w:eastAsia="仿宋_GB2312" w:hAnsi="仿宋_GB2312" w:cs="仿宋_GB2312" w:hint="eastAsia"/>
          <w:sz w:val="32"/>
          <w:szCs w:val="32"/>
        </w:rPr>
        <w:t>零散工业废水处理单位管理规范</w:t>
      </w:r>
    </w:p>
    <w:p w:rsidR="00691380" w:rsidRPr="008A58FC" w:rsidRDefault="00691380" w:rsidP="00691380">
      <w:pPr>
        <w:spacing w:line="600" w:lineRule="exact"/>
        <w:ind w:firstLine="640"/>
        <w:rPr>
          <w:rFonts w:ascii="仿宋_GB2312" w:eastAsia="仿宋_GB2312" w:hAnsi="仿宋_GB2312" w:cs="仿宋_GB2312"/>
          <w:sz w:val="32"/>
          <w:szCs w:val="32"/>
        </w:rPr>
      </w:pPr>
      <w:r w:rsidRPr="008A58FC">
        <w:rPr>
          <w:rFonts w:ascii="仿宋_GB2312" w:eastAsia="仿宋_GB2312" w:hAnsi="仿宋_GB2312" w:cs="仿宋_GB2312" w:hint="eastAsia"/>
          <w:sz w:val="32"/>
          <w:szCs w:val="32"/>
        </w:rPr>
        <w:t>第</w:t>
      </w:r>
      <w:r w:rsidR="004A1610" w:rsidRPr="008A58FC">
        <w:rPr>
          <w:rFonts w:ascii="仿宋_GB2312" w:eastAsia="仿宋_GB2312" w:hAnsi="仿宋_GB2312" w:cs="仿宋_GB2312" w:hint="eastAsia"/>
          <w:sz w:val="32"/>
          <w:szCs w:val="32"/>
        </w:rPr>
        <w:t>四</w:t>
      </w:r>
      <w:r w:rsidRPr="008A58FC">
        <w:rPr>
          <w:rFonts w:ascii="仿宋_GB2312" w:eastAsia="仿宋_GB2312" w:hAnsi="仿宋_GB2312" w:cs="仿宋_GB2312" w:hint="eastAsia"/>
          <w:sz w:val="32"/>
          <w:szCs w:val="32"/>
        </w:rPr>
        <w:t>章</w:t>
      </w:r>
      <w:r w:rsidRPr="008A58FC">
        <w:rPr>
          <w:rFonts w:ascii="仿宋_GB2312" w:eastAsia="仿宋_GB2312" w:hAnsi="仿宋_GB2312" w:cs="仿宋_GB2312"/>
          <w:sz w:val="32"/>
          <w:szCs w:val="32"/>
        </w:rPr>
        <w:t xml:space="preserve">  </w:t>
      </w:r>
      <w:r w:rsidRPr="008A58FC">
        <w:rPr>
          <w:rFonts w:ascii="仿宋_GB2312" w:eastAsia="仿宋_GB2312" w:hAnsi="仿宋_GB2312" w:cs="仿宋_GB2312" w:hint="eastAsia"/>
          <w:sz w:val="32"/>
          <w:szCs w:val="32"/>
        </w:rPr>
        <w:t>法律责任</w:t>
      </w:r>
    </w:p>
    <w:p w:rsidR="00691380" w:rsidRPr="008A58FC" w:rsidRDefault="00691380" w:rsidP="00691380">
      <w:pPr>
        <w:spacing w:line="600" w:lineRule="exact"/>
        <w:ind w:firstLine="640"/>
        <w:rPr>
          <w:rFonts w:ascii="仿宋_GB2312" w:eastAsia="仿宋_GB2312" w:hAnsi="仿宋_GB2312" w:cs="仿宋_GB2312"/>
          <w:sz w:val="32"/>
          <w:szCs w:val="32"/>
        </w:rPr>
      </w:pPr>
      <w:r w:rsidRPr="008A58FC">
        <w:rPr>
          <w:rFonts w:ascii="仿宋_GB2312" w:eastAsia="仿宋_GB2312" w:hAnsi="仿宋_GB2312" w:cs="仿宋_GB2312" w:hint="eastAsia"/>
          <w:sz w:val="32"/>
          <w:szCs w:val="32"/>
        </w:rPr>
        <w:t>第</w:t>
      </w:r>
      <w:r w:rsidR="004A1610" w:rsidRPr="008A58FC">
        <w:rPr>
          <w:rFonts w:ascii="仿宋_GB2312" w:eastAsia="仿宋_GB2312" w:hAnsi="仿宋_GB2312" w:cs="仿宋_GB2312" w:hint="eastAsia"/>
          <w:sz w:val="32"/>
          <w:szCs w:val="32"/>
        </w:rPr>
        <w:t>五</w:t>
      </w:r>
      <w:r w:rsidRPr="008A58FC">
        <w:rPr>
          <w:rFonts w:ascii="仿宋_GB2312" w:eastAsia="仿宋_GB2312" w:hAnsi="仿宋_GB2312" w:cs="仿宋_GB2312" w:hint="eastAsia"/>
          <w:sz w:val="32"/>
          <w:szCs w:val="32"/>
        </w:rPr>
        <w:t>章</w:t>
      </w:r>
      <w:r w:rsidRPr="008A58FC">
        <w:rPr>
          <w:rFonts w:ascii="仿宋_GB2312" w:eastAsia="仿宋_GB2312" w:hAnsi="仿宋_GB2312" w:cs="仿宋_GB2312"/>
          <w:sz w:val="32"/>
          <w:szCs w:val="32"/>
        </w:rPr>
        <w:t xml:space="preserve">  </w:t>
      </w:r>
      <w:r w:rsidRPr="008A58FC">
        <w:rPr>
          <w:rFonts w:ascii="仿宋_GB2312" w:eastAsia="仿宋_GB2312" w:hAnsi="仿宋_GB2312" w:cs="仿宋_GB2312" w:hint="eastAsia"/>
          <w:sz w:val="32"/>
          <w:szCs w:val="32"/>
        </w:rPr>
        <w:t>附则</w:t>
      </w:r>
    </w:p>
    <w:p w:rsidR="00691380" w:rsidRPr="008A58FC" w:rsidRDefault="00691380" w:rsidP="008A58FC">
      <w:pPr>
        <w:spacing w:line="600" w:lineRule="exact"/>
        <w:ind w:firstLine="640"/>
        <w:rPr>
          <w:rFonts w:ascii="仿宋_GB2312" w:eastAsia="仿宋_GB2312" w:hAnsi="仿宋_GB2312" w:cs="仿宋_GB2312"/>
          <w:sz w:val="32"/>
          <w:szCs w:val="32"/>
        </w:rPr>
      </w:pPr>
    </w:p>
    <w:p w:rsidR="00651A73" w:rsidRPr="008A58FC" w:rsidRDefault="00651A73" w:rsidP="008A58FC">
      <w:pPr>
        <w:spacing w:line="600" w:lineRule="exact"/>
        <w:ind w:firstLine="640"/>
        <w:jc w:val="center"/>
        <w:rPr>
          <w:rFonts w:ascii="黑体" w:eastAsia="黑体" w:hAnsi="黑体" w:cs="仿宋_GB2312"/>
          <w:sz w:val="32"/>
          <w:szCs w:val="32"/>
        </w:rPr>
      </w:pPr>
      <w:bookmarkStart w:id="0" w:name="_Toc36561022"/>
      <w:r w:rsidRPr="008A58FC">
        <w:rPr>
          <w:rFonts w:ascii="黑体" w:eastAsia="黑体" w:hAnsi="黑体" w:cs="仿宋_GB2312" w:hint="eastAsia"/>
          <w:sz w:val="32"/>
          <w:szCs w:val="32"/>
        </w:rPr>
        <w:t xml:space="preserve">第一章  </w:t>
      </w:r>
      <w:bookmarkEnd w:id="0"/>
      <w:r w:rsidRPr="008A58FC">
        <w:rPr>
          <w:rFonts w:ascii="黑体" w:eastAsia="黑体" w:hAnsi="黑体" w:cs="仿宋_GB2312" w:hint="eastAsia"/>
          <w:sz w:val="32"/>
          <w:szCs w:val="32"/>
        </w:rPr>
        <w:t>总  则</w:t>
      </w:r>
    </w:p>
    <w:p w:rsidR="00651A73" w:rsidRPr="008A58FC" w:rsidRDefault="00651A73" w:rsidP="008A58FC">
      <w:pPr>
        <w:spacing w:line="600" w:lineRule="exact"/>
        <w:ind w:firstLine="640"/>
        <w:rPr>
          <w:rFonts w:ascii="仿宋_GB2312" w:eastAsia="仿宋_GB2312" w:hAnsi="仿宋_GB2312" w:cs="仿宋_GB2312"/>
          <w:sz w:val="32"/>
          <w:szCs w:val="32"/>
        </w:rPr>
      </w:pPr>
    </w:p>
    <w:p w:rsidR="00651A73" w:rsidRPr="008A58FC" w:rsidRDefault="00651A73" w:rsidP="008A58FC">
      <w:pPr>
        <w:spacing w:line="600" w:lineRule="exact"/>
        <w:ind w:firstLine="640"/>
        <w:rPr>
          <w:rFonts w:ascii="仿宋_GB2312" w:eastAsia="仿宋_GB2312" w:hAnsi="仿宋_GB2312" w:cs="仿宋_GB2312"/>
          <w:sz w:val="32"/>
          <w:szCs w:val="32"/>
        </w:rPr>
      </w:pPr>
      <w:r w:rsidRPr="008A58FC">
        <w:rPr>
          <w:rFonts w:ascii="黑体" w:eastAsia="黑体" w:hAnsi="黑体" w:cs="仿宋_GB2312" w:hint="eastAsia"/>
          <w:sz w:val="32"/>
          <w:szCs w:val="32"/>
        </w:rPr>
        <w:t>第一条【立法宗旨】</w:t>
      </w:r>
      <w:r w:rsidR="002E78A3" w:rsidRPr="008A58FC">
        <w:rPr>
          <w:rFonts w:ascii="仿宋_GB2312" w:eastAsia="仿宋_GB2312" w:hAnsi="仿宋_GB2312" w:cs="仿宋_GB2312" w:hint="eastAsia"/>
          <w:sz w:val="32"/>
          <w:szCs w:val="32"/>
        </w:rPr>
        <w:t xml:space="preserve"> </w:t>
      </w:r>
      <w:r w:rsidRPr="008A58FC">
        <w:rPr>
          <w:rFonts w:ascii="仿宋_GB2312" w:eastAsia="仿宋_GB2312" w:hAnsi="仿宋_GB2312" w:cs="仿宋_GB2312" w:hint="eastAsia"/>
          <w:sz w:val="32"/>
          <w:szCs w:val="32"/>
        </w:rPr>
        <w:t>为保护生态环境，防治零散工业废水污染，推进生态文明建设，促进经济社会可持续发展，根据《中华人民共和国环境保护法》《中华人民共和国水污染防治法》等法律</w:t>
      </w:r>
      <w:r w:rsidR="00A37F9D" w:rsidRPr="008A58FC">
        <w:rPr>
          <w:rFonts w:ascii="仿宋_GB2312" w:eastAsia="仿宋_GB2312" w:hAnsi="仿宋_GB2312" w:cs="仿宋_GB2312" w:hint="eastAsia"/>
          <w:sz w:val="32"/>
          <w:szCs w:val="32"/>
        </w:rPr>
        <w:t>、法规</w:t>
      </w:r>
      <w:r w:rsidRPr="008A58FC">
        <w:rPr>
          <w:rFonts w:ascii="仿宋_GB2312" w:eastAsia="仿宋_GB2312" w:hAnsi="仿宋_GB2312" w:cs="仿宋_GB2312" w:hint="eastAsia"/>
          <w:sz w:val="32"/>
          <w:szCs w:val="32"/>
        </w:rPr>
        <w:t>规定，制定本条例。</w:t>
      </w:r>
    </w:p>
    <w:p w:rsidR="00651A73" w:rsidRPr="008A58FC" w:rsidRDefault="00651A73" w:rsidP="002E4077">
      <w:pPr>
        <w:spacing w:line="600" w:lineRule="exact"/>
        <w:ind w:firstLine="640"/>
        <w:rPr>
          <w:rFonts w:ascii="仿宋_GB2312" w:eastAsia="仿宋_GB2312" w:hAnsi="仿宋_GB2312" w:cs="仿宋_GB2312"/>
          <w:sz w:val="32"/>
          <w:szCs w:val="32"/>
        </w:rPr>
      </w:pPr>
      <w:r w:rsidRPr="008A58FC">
        <w:rPr>
          <w:rFonts w:ascii="黑体" w:eastAsia="黑体" w:hAnsi="黑体" w:cs="仿宋_GB2312" w:hint="eastAsia"/>
          <w:sz w:val="32"/>
          <w:szCs w:val="32"/>
        </w:rPr>
        <w:t>第二条【适用范围】</w:t>
      </w:r>
      <w:bookmarkStart w:id="1" w:name="_Hlk90464221"/>
      <w:r w:rsidR="00851E11" w:rsidRPr="008A58FC">
        <w:rPr>
          <w:rFonts w:ascii="仿宋_GB2312" w:eastAsia="仿宋_GB2312" w:hAnsi="仿宋_GB2312" w:cs="仿宋_GB2312" w:hint="eastAsia"/>
          <w:sz w:val="32"/>
          <w:szCs w:val="32"/>
        </w:rPr>
        <w:t xml:space="preserve"> </w:t>
      </w:r>
      <w:r w:rsidRPr="008A58FC">
        <w:rPr>
          <w:rFonts w:ascii="仿宋_GB2312" w:eastAsia="仿宋_GB2312" w:hAnsi="仿宋_GB2312" w:cs="仿宋_GB2312" w:hint="eastAsia"/>
          <w:sz w:val="32"/>
          <w:szCs w:val="32"/>
        </w:rPr>
        <w:t>本条例适用于本市行政区域内零散工业废水的产生、收集、存储、转移、处理、排放等行为及其监督管理。</w:t>
      </w:r>
    </w:p>
    <w:p w:rsidR="00651A73" w:rsidRPr="008A58FC" w:rsidRDefault="00651A73" w:rsidP="002E4077">
      <w:pPr>
        <w:spacing w:line="600" w:lineRule="exact"/>
        <w:ind w:firstLine="640"/>
        <w:rPr>
          <w:rFonts w:ascii="仿宋_GB2312" w:eastAsia="仿宋_GB2312" w:hAnsi="仿宋_GB2312" w:cs="仿宋_GB2312"/>
          <w:sz w:val="32"/>
          <w:szCs w:val="32"/>
        </w:rPr>
      </w:pPr>
      <w:r w:rsidRPr="008A58FC">
        <w:rPr>
          <w:rFonts w:ascii="仿宋_GB2312" w:eastAsia="仿宋_GB2312" w:hAnsi="仿宋_GB2312" w:cs="仿宋_GB2312" w:hint="eastAsia"/>
          <w:sz w:val="32"/>
          <w:szCs w:val="32"/>
        </w:rPr>
        <w:t>本条例所称的“零散工业废水”，是指企业事业单位</w:t>
      </w:r>
      <w:r w:rsidR="00FB1B9C">
        <w:rPr>
          <w:rFonts w:ascii="仿宋_GB2312" w:eastAsia="仿宋_GB2312" w:hAnsi="仿宋_GB2312" w:cs="仿宋_GB2312" w:hint="eastAsia"/>
          <w:sz w:val="32"/>
          <w:szCs w:val="32"/>
        </w:rPr>
        <w:t>和</w:t>
      </w:r>
      <w:r w:rsidRPr="008A58FC">
        <w:rPr>
          <w:rFonts w:ascii="仿宋_GB2312" w:eastAsia="仿宋_GB2312" w:hAnsi="仿宋_GB2312" w:cs="仿宋_GB2312" w:hint="eastAsia"/>
          <w:sz w:val="32"/>
          <w:szCs w:val="32"/>
        </w:rPr>
        <w:t>其他生产经营者在工业生产过程中产生的，日均产生量未超过三</w:t>
      </w:r>
      <w:r w:rsidRPr="008A58FC">
        <w:rPr>
          <w:rFonts w:ascii="仿宋_GB2312" w:eastAsia="仿宋_GB2312" w:hAnsi="仿宋_GB2312" w:cs="仿宋_GB2312" w:hint="eastAsia"/>
          <w:sz w:val="32"/>
          <w:szCs w:val="32"/>
        </w:rPr>
        <w:lastRenderedPageBreak/>
        <w:t>吨、不含危险废物，且经批准的环境影响评价文件明确或者排污许可证、排污登记表登记载明需转移处理的工业废水。</w:t>
      </w:r>
      <w:bookmarkEnd w:id="1"/>
    </w:p>
    <w:p w:rsidR="00651A73" w:rsidRPr="008A58FC" w:rsidRDefault="00651A73" w:rsidP="002E4077">
      <w:pPr>
        <w:spacing w:line="600" w:lineRule="exact"/>
        <w:ind w:firstLine="640"/>
        <w:rPr>
          <w:rFonts w:ascii="仿宋_GB2312" w:eastAsia="仿宋_GB2312" w:hAnsi="仿宋_GB2312" w:cs="仿宋_GB2312"/>
          <w:sz w:val="32"/>
          <w:szCs w:val="32"/>
        </w:rPr>
      </w:pPr>
      <w:r w:rsidRPr="008A58FC">
        <w:rPr>
          <w:rFonts w:ascii="仿宋_GB2312" w:eastAsia="仿宋_GB2312" w:hAnsi="仿宋_GB2312" w:cs="仿宋_GB2312" w:hint="eastAsia"/>
          <w:sz w:val="32"/>
          <w:szCs w:val="32"/>
        </w:rPr>
        <w:t>本条例所称的“零散工业废水产生单位”，是指在工业生产过程中产生零散工业废水的企业事业单位</w:t>
      </w:r>
      <w:r w:rsidR="00FB1B9C">
        <w:rPr>
          <w:rFonts w:ascii="仿宋_GB2312" w:eastAsia="仿宋_GB2312" w:hAnsi="仿宋_GB2312" w:cs="仿宋_GB2312" w:hint="eastAsia"/>
          <w:sz w:val="32"/>
          <w:szCs w:val="32"/>
        </w:rPr>
        <w:t>和</w:t>
      </w:r>
      <w:r w:rsidRPr="008A58FC">
        <w:rPr>
          <w:rFonts w:ascii="仿宋_GB2312" w:eastAsia="仿宋_GB2312" w:hAnsi="仿宋_GB2312" w:cs="仿宋_GB2312" w:hint="eastAsia"/>
          <w:sz w:val="32"/>
          <w:szCs w:val="32"/>
        </w:rPr>
        <w:t>其他生产经营者。</w:t>
      </w:r>
    </w:p>
    <w:p w:rsidR="00651A73" w:rsidRPr="008A58FC" w:rsidRDefault="00651A73" w:rsidP="002E4077">
      <w:pPr>
        <w:spacing w:line="600" w:lineRule="exact"/>
        <w:ind w:firstLine="640"/>
        <w:rPr>
          <w:rFonts w:ascii="仿宋_GB2312" w:eastAsia="仿宋_GB2312" w:hAnsi="仿宋_GB2312" w:cs="仿宋_GB2312"/>
          <w:sz w:val="32"/>
          <w:szCs w:val="32"/>
        </w:rPr>
      </w:pPr>
      <w:r w:rsidRPr="008A58FC">
        <w:rPr>
          <w:rFonts w:ascii="仿宋_GB2312" w:eastAsia="仿宋_GB2312" w:hAnsi="仿宋_GB2312" w:cs="仿宋_GB2312" w:hint="eastAsia"/>
          <w:sz w:val="32"/>
          <w:szCs w:val="32"/>
        </w:rPr>
        <w:t>本条例所称的“零散工业废水处理单位”，是指在本市行政区域内从事零散工业废水</w:t>
      </w:r>
      <w:r w:rsidR="00A37F9D" w:rsidRPr="008A58FC">
        <w:rPr>
          <w:rFonts w:ascii="仿宋_GB2312" w:eastAsia="仿宋_GB2312" w:hAnsi="仿宋_GB2312" w:cs="仿宋_GB2312" w:hint="eastAsia"/>
          <w:sz w:val="32"/>
          <w:szCs w:val="32"/>
        </w:rPr>
        <w:t>转移、处理、排放</w:t>
      </w:r>
      <w:r w:rsidR="00FB1B9C">
        <w:rPr>
          <w:rFonts w:ascii="仿宋_GB2312" w:eastAsia="仿宋_GB2312" w:hAnsi="仿宋_GB2312" w:cs="仿宋_GB2312" w:hint="eastAsia"/>
          <w:sz w:val="32"/>
          <w:szCs w:val="32"/>
        </w:rPr>
        <w:t>活动</w:t>
      </w:r>
      <w:r w:rsidRPr="008A58FC">
        <w:rPr>
          <w:rFonts w:ascii="仿宋_GB2312" w:eastAsia="仿宋_GB2312" w:hAnsi="仿宋_GB2312" w:cs="仿宋_GB2312" w:hint="eastAsia"/>
          <w:sz w:val="32"/>
          <w:szCs w:val="32"/>
        </w:rPr>
        <w:t>的企业事业单位</w:t>
      </w:r>
      <w:r w:rsidR="00FB1B9C">
        <w:rPr>
          <w:rFonts w:ascii="仿宋_GB2312" w:eastAsia="仿宋_GB2312" w:hAnsi="仿宋_GB2312" w:cs="仿宋_GB2312" w:hint="eastAsia"/>
          <w:sz w:val="32"/>
          <w:szCs w:val="32"/>
        </w:rPr>
        <w:t>和</w:t>
      </w:r>
      <w:r w:rsidRPr="008A58FC">
        <w:rPr>
          <w:rFonts w:ascii="仿宋_GB2312" w:eastAsia="仿宋_GB2312" w:hAnsi="仿宋_GB2312" w:cs="仿宋_GB2312" w:hint="eastAsia"/>
          <w:sz w:val="32"/>
          <w:szCs w:val="32"/>
        </w:rPr>
        <w:t>其他生产经营者。</w:t>
      </w:r>
    </w:p>
    <w:p w:rsidR="00651A73" w:rsidRPr="008A58FC" w:rsidRDefault="00651A73" w:rsidP="002E4077">
      <w:pPr>
        <w:spacing w:line="600" w:lineRule="exact"/>
        <w:ind w:firstLine="640"/>
        <w:rPr>
          <w:rFonts w:ascii="仿宋_GB2312" w:eastAsia="仿宋_GB2312" w:hAnsi="仿宋_GB2312" w:cs="仿宋_GB2312"/>
          <w:sz w:val="32"/>
          <w:szCs w:val="32"/>
        </w:rPr>
      </w:pPr>
      <w:r w:rsidRPr="008A58FC">
        <w:rPr>
          <w:rFonts w:ascii="黑体" w:eastAsia="黑体" w:hAnsi="黑体" w:cs="仿宋_GB2312" w:hint="eastAsia"/>
          <w:sz w:val="32"/>
          <w:szCs w:val="32"/>
        </w:rPr>
        <w:t>第三条【立法原则】</w:t>
      </w:r>
      <w:r w:rsidR="00851E11" w:rsidRPr="008A58FC">
        <w:rPr>
          <w:rFonts w:ascii="仿宋_GB2312" w:eastAsia="仿宋_GB2312" w:hAnsi="仿宋_GB2312" w:cs="仿宋_GB2312" w:hint="eastAsia"/>
          <w:sz w:val="32"/>
          <w:szCs w:val="32"/>
        </w:rPr>
        <w:t xml:space="preserve"> </w:t>
      </w:r>
      <w:r w:rsidRPr="008A58FC">
        <w:rPr>
          <w:rFonts w:ascii="仿宋_GB2312" w:eastAsia="仿宋_GB2312" w:hAnsi="仿宋_GB2312" w:cs="仿宋_GB2312" w:hint="eastAsia"/>
          <w:sz w:val="32"/>
          <w:szCs w:val="32"/>
        </w:rPr>
        <w:t>零散工业废水污染防治应当坚持防治结合、综合治理、公众参与、损害担责的原则。</w:t>
      </w:r>
    </w:p>
    <w:p w:rsidR="001712B7" w:rsidRPr="008A58FC" w:rsidRDefault="001712B7" w:rsidP="008A58FC">
      <w:pPr>
        <w:spacing w:line="600" w:lineRule="exact"/>
        <w:ind w:firstLine="640"/>
        <w:rPr>
          <w:rFonts w:ascii="仿宋_GB2312" w:eastAsia="仿宋_GB2312" w:hAnsi="仿宋_GB2312" w:cs="仿宋_GB2312"/>
          <w:sz w:val="32"/>
          <w:szCs w:val="32"/>
        </w:rPr>
      </w:pPr>
      <w:r w:rsidRPr="008A58FC">
        <w:rPr>
          <w:rFonts w:ascii="黑体" w:eastAsia="黑体" w:hAnsi="黑体" w:cs="仿宋_GB2312" w:hint="eastAsia"/>
          <w:sz w:val="32"/>
          <w:szCs w:val="32"/>
        </w:rPr>
        <w:t>第四条【政府职责】</w:t>
      </w:r>
      <w:r w:rsidRPr="008A58FC">
        <w:rPr>
          <w:rFonts w:ascii="仿宋_GB2312" w:eastAsia="仿宋_GB2312" w:hAnsi="仿宋_GB2312" w:cs="仿宋_GB2312" w:hint="eastAsia"/>
          <w:sz w:val="32"/>
          <w:szCs w:val="32"/>
        </w:rPr>
        <w:t>市人民政府对本市行政区域内的环境</w:t>
      </w:r>
      <w:r w:rsidR="007602D3">
        <w:rPr>
          <w:rFonts w:ascii="仿宋_GB2312" w:eastAsia="仿宋_GB2312" w:hAnsi="仿宋_GB2312" w:cs="仿宋_GB2312" w:hint="eastAsia"/>
          <w:sz w:val="32"/>
          <w:szCs w:val="32"/>
        </w:rPr>
        <w:t>质量</w:t>
      </w:r>
      <w:r w:rsidRPr="008A58FC">
        <w:rPr>
          <w:rFonts w:ascii="仿宋_GB2312" w:eastAsia="仿宋_GB2312" w:hAnsi="仿宋_GB2312" w:cs="仿宋_GB2312" w:hint="eastAsia"/>
          <w:sz w:val="32"/>
          <w:szCs w:val="32"/>
        </w:rPr>
        <w:t>负责，</w:t>
      </w:r>
      <w:r w:rsidR="006C4DA9" w:rsidRPr="008A58FC">
        <w:rPr>
          <w:rFonts w:ascii="仿宋_GB2312" w:eastAsia="仿宋_GB2312" w:hAnsi="仿宋_GB2312" w:cs="仿宋_GB2312" w:hint="eastAsia"/>
          <w:sz w:val="32"/>
          <w:szCs w:val="32"/>
        </w:rPr>
        <w:t>应当及时采取措施防治零散工业废水污染环境。</w:t>
      </w:r>
    </w:p>
    <w:p w:rsidR="008370A6" w:rsidRPr="008A58FC" w:rsidRDefault="008370A6" w:rsidP="008370A6">
      <w:pPr>
        <w:spacing w:line="600" w:lineRule="exact"/>
        <w:ind w:firstLine="640"/>
        <w:rPr>
          <w:rFonts w:ascii="仿宋_GB2312" w:eastAsia="仿宋_GB2312" w:hAnsi="仿宋_GB2312" w:cs="仿宋_GB2312"/>
          <w:sz w:val="32"/>
          <w:szCs w:val="32"/>
        </w:rPr>
      </w:pPr>
      <w:r w:rsidRPr="008A58FC">
        <w:rPr>
          <w:rFonts w:ascii="仿宋_GB2312" w:eastAsia="仿宋_GB2312" w:hAnsi="仿宋_GB2312" w:cs="仿宋_GB2312" w:hint="eastAsia"/>
          <w:sz w:val="32"/>
          <w:szCs w:val="32"/>
        </w:rPr>
        <w:t>镇人民政府（街道办事处）</w:t>
      </w:r>
      <w:r>
        <w:rPr>
          <w:rFonts w:ascii="仿宋_GB2312" w:eastAsia="仿宋_GB2312" w:hAnsi="仿宋_GB2312" w:cs="仿宋_GB2312" w:hint="eastAsia"/>
          <w:sz w:val="32"/>
          <w:szCs w:val="32"/>
        </w:rPr>
        <w:t>对本辖区的环境质量负责，做好零散工业废水的污染防治</w:t>
      </w:r>
      <w:r w:rsidRPr="008A58FC">
        <w:rPr>
          <w:rFonts w:ascii="仿宋_GB2312" w:eastAsia="仿宋_GB2312" w:hAnsi="仿宋_GB2312" w:cs="仿宋_GB2312" w:hint="eastAsia"/>
          <w:sz w:val="32"/>
          <w:szCs w:val="32"/>
        </w:rPr>
        <w:t>工作。</w:t>
      </w:r>
    </w:p>
    <w:p w:rsidR="008370A6" w:rsidRPr="008A58FC" w:rsidRDefault="008370A6" w:rsidP="008370A6">
      <w:pPr>
        <w:spacing w:line="600" w:lineRule="exact"/>
        <w:ind w:firstLine="640"/>
        <w:rPr>
          <w:rFonts w:ascii="仿宋_GB2312" w:eastAsia="仿宋_GB2312" w:hAnsi="仿宋_GB2312" w:cs="仿宋_GB2312"/>
          <w:sz w:val="32"/>
          <w:szCs w:val="32"/>
        </w:rPr>
      </w:pPr>
      <w:r w:rsidRPr="008A58FC">
        <w:rPr>
          <w:rFonts w:ascii="仿宋_GB2312" w:eastAsia="仿宋_GB2312" w:hAnsi="仿宋_GB2312" w:cs="仿宋_GB2312" w:hint="eastAsia"/>
          <w:sz w:val="32"/>
          <w:szCs w:val="32"/>
        </w:rPr>
        <w:t>园区管理委员会按照规定的职责做好零散工业废水的</w:t>
      </w:r>
      <w:r>
        <w:rPr>
          <w:rFonts w:ascii="仿宋_GB2312" w:eastAsia="仿宋_GB2312" w:hAnsi="仿宋_GB2312" w:cs="仿宋_GB2312" w:hint="eastAsia"/>
          <w:sz w:val="32"/>
          <w:szCs w:val="32"/>
        </w:rPr>
        <w:t>污染防治</w:t>
      </w:r>
      <w:r w:rsidRPr="008A58FC">
        <w:rPr>
          <w:rFonts w:ascii="仿宋_GB2312" w:eastAsia="仿宋_GB2312" w:hAnsi="仿宋_GB2312" w:cs="仿宋_GB2312" w:hint="eastAsia"/>
          <w:sz w:val="32"/>
          <w:szCs w:val="32"/>
        </w:rPr>
        <w:t>相关工作。</w:t>
      </w:r>
    </w:p>
    <w:p w:rsidR="00651A73" w:rsidRPr="008A58FC" w:rsidRDefault="001712B7" w:rsidP="008A58FC">
      <w:pPr>
        <w:spacing w:line="600" w:lineRule="exact"/>
        <w:ind w:firstLine="640"/>
        <w:rPr>
          <w:rFonts w:ascii="仿宋_GB2312" w:eastAsia="仿宋_GB2312" w:hAnsi="仿宋_GB2312" w:cs="仿宋_GB2312"/>
          <w:sz w:val="32"/>
          <w:szCs w:val="32"/>
        </w:rPr>
      </w:pPr>
      <w:r w:rsidRPr="008A58FC">
        <w:rPr>
          <w:rFonts w:ascii="黑体" w:eastAsia="黑体" w:hAnsi="黑体" w:cs="仿宋_GB2312" w:hint="eastAsia"/>
          <w:sz w:val="32"/>
          <w:szCs w:val="32"/>
        </w:rPr>
        <w:t>第五条</w:t>
      </w:r>
      <w:r w:rsidR="00651A73" w:rsidRPr="008A58FC">
        <w:rPr>
          <w:rFonts w:ascii="黑体" w:eastAsia="黑体" w:hAnsi="黑体" w:cs="仿宋_GB2312" w:hint="eastAsia"/>
          <w:sz w:val="32"/>
          <w:szCs w:val="32"/>
        </w:rPr>
        <w:t>【行政部门职责】</w:t>
      </w:r>
      <w:r w:rsidR="00851E11" w:rsidRPr="008A58FC">
        <w:rPr>
          <w:rFonts w:ascii="仿宋_GB2312" w:eastAsia="仿宋_GB2312" w:hAnsi="仿宋_GB2312" w:cs="仿宋_GB2312" w:hint="eastAsia"/>
          <w:sz w:val="32"/>
          <w:szCs w:val="32"/>
        </w:rPr>
        <w:t xml:space="preserve"> </w:t>
      </w:r>
      <w:r w:rsidR="00721AEF" w:rsidRPr="00851E11">
        <w:rPr>
          <w:rFonts w:ascii="仿宋_GB2312" w:eastAsia="仿宋_GB2312" w:hAnsi="仿宋_GB2312" w:cs="仿宋_GB2312" w:hint="eastAsia"/>
          <w:sz w:val="32"/>
          <w:szCs w:val="32"/>
        </w:rPr>
        <w:t>生态环境部门</w:t>
      </w:r>
      <w:r w:rsidR="00651A73" w:rsidRPr="008A58FC">
        <w:rPr>
          <w:rFonts w:ascii="仿宋_GB2312" w:eastAsia="仿宋_GB2312" w:hAnsi="仿宋_GB2312" w:cs="仿宋_GB2312" w:hint="eastAsia"/>
          <w:sz w:val="32"/>
          <w:szCs w:val="32"/>
        </w:rPr>
        <w:t>是零散工业废水的行政主管部门，对零散工业废水</w:t>
      </w:r>
      <w:r w:rsidR="00691380" w:rsidRPr="008A58FC">
        <w:rPr>
          <w:rFonts w:ascii="仿宋_GB2312" w:eastAsia="仿宋_GB2312" w:hAnsi="仿宋_GB2312" w:cs="仿宋_GB2312" w:hint="eastAsia"/>
          <w:sz w:val="32"/>
          <w:szCs w:val="32"/>
        </w:rPr>
        <w:t>的污染防治工作</w:t>
      </w:r>
      <w:r w:rsidR="00651A73" w:rsidRPr="008A58FC">
        <w:rPr>
          <w:rFonts w:ascii="仿宋_GB2312" w:eastAsia="仿宋_GB2312" w:hAnsi="仿宋_GB2312" w:cs="仿宋_GB2312" w:hint="eastAsia"/>
          <w:sz w:val="32"/>
          <w:szCs w:val="32"/>
        </w:rPr>
        <w:t>实施</w:t>
      </w:r>
      <w:r w:rsidR="00691380" w:rsidRPr="008A58FC">
        <w:rPr>
          <w:rFonts w:ascii="仿宋_GB2312" w:eastAsia="仿宋_GB2312" w:hAnsi="仿宋_GB2312" w:cs="仿宋_GB2312" w:hint="eastAsia"/>
          <w:sz w:val="32"/>
          <w:szCs w:val="32"/>
        </w:rPr>
        <w:t>统一</w:t>
      </w:r>
      <w:r w:rsidR="00651A73" w:rsidRPr="008A58FC">
        <w:rPr>
          <w:rFonts w:ascii="仿宋_GB2312" w:eastAsia="仿宋_GB2312" w:hAnsi="仿宋_GB2312" w:cs="仿宋_GB2312" w:hint="eastAsia"/>
          <w:sz w:val="32"/>
          <w:szCs w:val="32"/>
        </w:rPr>
        <w:t>监督管理。</w:t>
      </w:r>
    </w:p>
    <w:p w:rsidR="00E77F1B" w:rsidRPr="008A58FC" w:rsidRDefault="002D226F" w:rsidP="008A58FC">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发展改革部门负责零散工业废水</w:t>
      </w:r>
      <w:r w:rsidR="00E77F1B" w:rsidRPr="008A58FC">
        <w:rPr>
          <w:rFonts w:ascii="仿宋_GB2312" w:eastAsia="仿宋_GB2312" w:hAnsi="仿宋_GB2312" w:cs="仿宋_GB2312" w:hint="eastAsia"/>
          <w:sz w:val="32"/>
          <w:szCs w:val="32"/>
        </w:rPr>
        <w:t>社会信用体系建设的协调实施工作；交通运输部门负责零散工业废水运输车辆遵守货物运输管理相关法律、法规工作；水务部门负责零散工业废水</w:t>
      </w:r>
      <w:r w:rsidR="00E77F1B" w:rsidRPr="008A58FC">
        <w:rPr>
          <w:rFonts w:ascii="仿宋_GB2312" w:eastAsia="仿宋_GB2312" w:hAnsi="仿宋_GB2312" w:cs="仿宋_GB2312" w:hint="eastAsia"/>
          <w:sz w:val="32"/>
          <w:szCs w:val="32"/>
        </w:rPr>
        <w:lastRenderedPageBreak/>
        <w:t>产生</w:t>
      </w:r>
      <w:r w:rsidR="00CB472F" w:rsidRPr="008A58FC">
        <w:rPr>
          <w:rFonts w:ascii="仿宋_GB2312" w:eastAsia="仿宋_GB2312" w:hAnsi="仿宋_GB2312" w:cs="仿宋_GB2312" w:hint="eastAsia"/>
          <w:sz w:val="32"/>
          <w:szCs w:val="32"/>
        </w:rPr>
        <w:t>单位</w:t>
      </w:r>
      <w:r w:rsidR="00E77F1B" w:rsidRPr="008A58FC">
        <w:rPr>
          <w:rFonts w:ascii="仿宋_GB2312" w:eastAsia="仿宋_GB2312" w:hAnsi="仿宋_GB2312" w:cs="仿宋_GB2312" w:hint="eastAsia"/>
          <w:sz w:val="32"/>
          <w:szCs w:val="32"/>
        </w:rPr>
        <w:t>和</w:t>
      </w:r>
      <w:r w:rsidR="00CB472F" w:rsidRPr="008A58FC">
        <w:rPr>
          <w:rFonts w:ascii="仿宋_GB2312" w:eastAsia="仿宋_GB2312" w:hAnsi="仿宋_GB2312" w:cs="仿宋_GB2312" w:hint="eastAsia"/>
          <w:sz w:val="32"/>
          <w:szCs w:val="32"/>
        </w:rPr>
        <w:t>零散工业废水</w:t>
      </w:r>
      <w:r w:rsidR="00E77F1B" w:rsidRPr="008A58FC">
        <w:rPr>
          <w:rFonts w:ascii="仿宋_GB2312" w:eastAsia="仿宋_GB2312" w:hAnsi="仿宋_GB2312" w:cs="仿宋_GB2312" w:hint="eastAsia"/>
          <w:sz w:val="32"/>
          <w:szCs w:val="32"/>
        </w:rPr>
        <w:t>处理单位</w:t>
      </w:r>
      <w:r w:rsidR="00CB472F" w:rsidRPr="008A58FC">
        <w:rPr>
          <w:rFonts w:ascii="仿宋_GB2312" w:eastAsia="仿宋_GB2312" w:hAnsi="仿宋_GB2312" w:cs="仿宋_GB2312" w:hint="eastAsia"/>
          <w:sz w:val="32"/>
          <w:szCs w:val="32"/>
        </w:rPr>
        <w:t>的给水</w:t>
      </w:r>
      <w:r w:rsidR="00E77F1B" w:rsidRPr="008A58FC">
        <w:rPr>
          <w:rFonts w:ascii="仿宋_GB2312" w:eastAsia="仿宋_GB2312" w:hAnsi="仿宋_GB2312" w:cs="仿宋_GB2312" w:hint="eastAsia"/>
          <w:sz w:val="32"/>
          <w:szCs w:val="32"/>
        </w:rPr>
        <w:t>监督管理工作。</w:t>
      </w:r>
    </w:p>
    <w:p w:rsidR="00651A73" w:rsidRPr="008A58FC" w:rsidRDefault="00651A73" w:rsidP="008A58FC">
      <w:pPr>
        <w:spacing w:line="600" w:lineRule="exact"/>
        <w:ind w:firstLine="640"/>
        <w:rPr>
          <w:rFonts w:ascii="仿宋_GB2312" w:eastAsia="仿宋_GB2312" w:hAnsi="仿宋_GB2312" w:cs="仿宋_GB2312"/>
          <w:sz w:val="32"/>
          <w:szCs w:val="32"/>
        </w:rPr>
      </w:pPr>
      <w:r w:rsidRPr="008A58FC">
        <w:rPr>
          <w:rFonts w:ascii="黑体" w:eastAsia="黑体" w:hAnsi="黑体" w:cs="仿宋_GB2312" w:hint="eastAsia"/>
          <w:sz w:val="32"/>
          <w:szCs w:val="32"/>
        </w:rPr>
        <w:t>第六条【诚信管理制度】</w:t>
      </w:r>
      <w:bookmarkStart w:id="2" w:name="_Hlk39670678"/>
      <w:r w:rsidR="00721AEF" w:rsidRPr="008A58FC">
        <w:rPr>
          <w:rFonts w:ascii="仿宋_GB2312" w:eastAsia="仿宋_GB2312" w:hAnsi="仿宋_GB2312" w:cs="仿宋_GB2312" w:hint="eastAsia"/>
          <w:sz w:val="32"/>
          <w:szCs w:val="32"/>
        </w:rPr>
        <w:t xml:space="preserve"> </w:t>
      </w:r>
      <w:r w:rsidR="00721AEF" w:rsidRPr="00851E11">
        <w:rPr>
          <w:rFonts w:ascii="仿宋_GB2312" w:eastAsia="仿宋_GB2312" w:hAnsi="仿宋_GB2312" w:cs="仿宋_GB2312" w:hint="eastAsia"/>
          <w:sz w:val="32"/>
          <w:szCs w:val="32"/>
        </w:rPr>
        <w:t>生态环境部门</w:t>
      </w:r>
      <w:r w:rsidRPr="008A58FC">
        <w:rPr>
          <w:rFonts w:ascii="仿宋_GB2312" w:eastAsia="仿宋_GB2312" w:hAnsi="仿宋_GB2312" w:cs="仿宋_GB2312" w:hint="eastAsia"/>
          <w:sz w:val="32"/>
          <w:szCs w:val="32"/>
        </w:rPr>
        <w:t>应当</w:t>
      </w:r>
      <w:r w:rsidR="009156FA" w:rsidRPr="008A58FC">
        <w:rPr>
          <w:rFonts w:ascii="仿宋_GB2312" w:eastAsia="仿宋_GB2312" w:hAnsi="仿宋_GB2312" w:cs="仿宋_GB2312" w:hint="eastAsia"/>
          <w:sz w:val="32"/>
          <w:szCs w:val="32"/>
        </w:rPr>
        <w:t>建立社会零散工业废水社会信用体系建设，</w:t>
      </w:r>
      <w:r w:rsidR="004355F2" w:rsidRPr="008A58FC">
        <w:rPr>
          <w:rFonts w:ascii="仿宋_GB2312" w:eastAsia="仿宋_GB2312" w:hAnsi="仿宋_GB2312" w:cs="仿宋_GB2312" w:hint="eastAsia"/>
          <w:sz w:val="32"/>
          <w:szCs w:val="32"/>
        </w:rPr>
        <w:t>以公共信用综合评价结果、行业信用评价结果等为依据，对零散工业废水产生单位和零散工业废水处理单位实行差异化管理；并</w:t>
      </w:r>
      <w:r w:rsidR="009156FA" w:rsidRPr="008A58FC">
        <w:rPr>
          <w:rFonts w:ascii="仿宋_GB2312" w:eastAsia="仿宋_GB2312" w:hAnsi="仿宋_GB2312" w:cs="仿宋_GB2312" w:hint="eastAsia"/>
          <w:sz w:val="32"/>
          <w:szCs w:val="32"/>
        </w:rPr>
        <w:t>将零散工业废水产生单位和零散工业废水处理单位违法信息，通过信用信息公示系统依法公示</w:t>
      </w:r>
      <w:r w:rsidR="004355F2" w:rsidRPr="008A58FC">
        <w:rPr>
          <w:rFonts w:ascii="仿宋_GB2312" w:eastAsia="仿宋_GB2312" w:hAnsi="仿宋_GB2312" w:cs="仿宋_GB2312" w:hint="eastAsia"/>
          <w:sz w:val="32"/>
          <w:szCs w:val="32"/>
        </w:rPr>
        <w:t>。</w:t>
      </w:r>
      <w:bookmarkEnd w:id="2"/>
    </w:p>
    <w:p w:rsidR="00651A73" w:rsidRPr="008A58FC" w:rsidRDefault="00651A73" w:rsidP="008A58FC">
      <w:pPr>
        <w:spacing w:line="600" w:lineRule="exact"/>
        <w:ind w:firstLine="640"/>
        <w:rPr>
          <w:rFonts w:ascii="仿宋_GB2312" w:eastAsia="仿宋_GB2312" w:hAnsi="仿宋_GB2312" w:cs="仿宋_GB2312"/>
          <w:sz w:val="32"/>
          <w:szCs w:val="32"/>
        </w:rPr>
      </w:pPr>
      <w:r w:rsidRPr="008A58FC">
        <w:rPr>
          <w:rFonts w:ascii="黑体" w:eastAsia="黑体" w:hAnsi="黑体" w:cs="仿宋_GB2312" w:hint="eastAsia"/>
          <w:sz w:val="32"/>
          <w:szCs w:val="32"/>
        </w:rPr>
        <w:t>第七条【社会力量参与】</w:t>
      </w:r>
      <w:bookmarkStart w:id="3" w:name="_Hlk90310354"/>
      <w:r w:rsidR="004355F2" w:rsidRPr="008A58FC">
        <w:rPr>
          <w:rFonts w:ascii="仿宋_GB2312" w:eastAsia="仿宋_GB2312" w:hAnsi="仿宋_GB2312" w:cs="仿宋_GB2312" w:hint="eastAsia"/>
          <w:sz w:val="32"/>
          <w:szCs w:val="32"/>
        </w:rPr>
        <w:t xml:space="preserve"> </w:t>
      </w:r>
      <w:r w:rsidRPr="008A58FC">
        <w:rPr>
          <w:rFonts w:ascii="仿宋_GB2312" w:eastAsia="仿宋_GB2312" w:hAnsi="仿宋_GB2312" w:cs="仿宋_GB2312" w:hint="eastAsia"/>
          <w:sz w:val="32"/>
          <w:szCs w:val="32"/>
        </w:rPr>
        <w:t>任何单位和个人都有环境保护义务，有权对零散工业废水污染</w:t>
      </w:r>
      <w:r w:rsidR="004355F2" w:rsidRPr="008A58FC">
        <w:rPr>
          <w:rFonts w:ascii="仿宋_GB2312" w:eastAsia="仿宋_GB2312" w:hAnsi="仿宋_GB2312" w:cs="仿宋_GB2312" w:hint="eastAsia"/>
          <w:sz w:val="32"/>
          <w:szCs w:val="32"/>
        </w:rPr>
        <w:t>损害环境</w:t>
      </w:r>
      <w:r w:rsidRPr="008A58FC">
        <w:rPr>
          <w:rFonts w:ascii="仿宋_GB2312" w:eastAsia="仿宋_GB2312" w:hAnsi="仿宋_GB2312" w:cs="仿宋_GB2312" w:hint="eastAsia"/>
          <w:sz w:val="32"/>
          <w:szCs w:val="32"/>
        </w:rPr>
        <w:t>的行为进行</w:t>
      </w:r>
      <w:bookmarkEnd w:id="3"/>
      <w:r w:rsidRPr="008A58FC">
        <w:rPr>
          <w:rFonts w:ascii="仿宋_GB2312" w:eastAsia="仿宋_GB2312" w:hAnsi="仿宋_GB2312" w:cs="仿宋_GB2312" w:hint="eastAsia"/>
          <w:sz w:val="32"/>
          <w:szCs w:val="32"/>
        </w:rPr>
        <w:t>检举。</w:t>
      </w:r>
    </w:p>
    <w:p w:rsidR="00651A73" w:rsidRPr="008A58FC" w:rsidRDefault="00651A73" w:rsidP="002E4077">
      <w:pPr>
        <w:spacing w:line="600" w:lineRule="exact"/>
        <w:ind w:firstLine="640"/>
        <w:rPr>
          <w:rFonts w:ascii="仿宋_GB2312" w:eastAsia="仿宋_GB2312" w:hAnsi="仿宋_GB2312" w:cs="仿宋_GB2312"/>
          <w:sz w:val="32"/>
          <w:szCs w:val="32"/>
        </w:rPr>
      </w:pPr>
      <w:r w:rsidRPr="008A58FC">
        <w:rPr>
          <w:rFonts w:ascii="仿宋_GB2312" w:eastAsia="仿宋_GB2312" w:hAnsi="仿宋_GB2312" w:cs="仿宋_GB2312" w:hint="eastAsia"/>
          <w:sz w:val="32"/>
          <w:szCs w:val="32"/>
        </w:rPr>
        <w:t>鼓励</w:t>
      </w:r>
      <w:r w:rsidR="00067214" w:rsidRPr="008A58FC">
        <w:rPr>
          <w:rFonts w:ascii="仿宋_GB2312" w:eastAsia="仿宋_GB2312" w:hAnsi="仿宋_GB2312" w:cs="仿宋_GB2312" w:hint="eastAsia"/>
          <w:sz w:val="32"/>
          <w:szCs w:val="32"/>
        </w:rPr>
        <w:t>、支持</w:t>
      </w:r>
      <w:r w:rsidRPr="008A58FC">
        <w:rPr>
          <w:rFonts w:ascii="仿宋_GB2312" w:eastAsia="仿宋_GB2312" w:hAnsi="仿宋_GB2312" w:cs="仿宋_GB2312" w:hint="eastAsia"/>
          <w:sz w:val="32"/>
          <w:szCs w:val="32"/>
        </w:rPr>
        <w:t>企业事业单位</w:t>
      </w:r>
      <w:r w:rsidR="00FB1B9C">
        <w:rPr>
          <w:rFonts w:ascii="仿宋_GB2312" w:eastAsia="仿宋_GB2312" w:hAnsi="仿宋_GB2312" w:cs="仿宋_GB2312" w:hint="eastAsia"/>
          <w:sz w:val="32"/>
          <w:szCs w:val="32"/>
        </w:rPr>
        <w:t>和</w:t>
      </w:r>
      <w:r w:rsidRPr="008A58FC">
        <w:rPr>
          <w:rFonts w:ascii="仿宋_GB2312" w:eastAsia="仿宋_GB2312" w:hAnsi="仿宋_GB2312" w:cs="仿宋_GB2312" w:hint="eastAsia"/>
          <w:sz w:val="32"/>
          <w:szCs w:val="32"/>
        </w:rPr>
        <w:t>其他生产经营者及相关研发机构开展零散工业废水污染防治</w:t>
      </w:r>
      <w:r w:rsidR="00067214" w:rsidRPr="008A58FC">
        <w:rPr>
          <w:rFonts w:ascii="仿宋_GB2312" w:eastAsia="仿宋_GB2312" w:hAnsi="仿宋_GB2312" w:cs="仿宋_GB2312" w:hint="eastAsia"/>
          <w:sz w:val="32"/>
          <w:szCs w:val="32"/>
        </w:rPr>
        <w:t>的</w:t>
      </w:r>
      <w:r w:rsidR="002D226F">
        <w:rPr>
          <w:rFonts w:ascii="仿宋_GB2312" w:eastAsia="仿宋_GB2312" w:hAnsi="仿宋_GB2312" w:cs="仿宋_GB2312" w:hint="eastAsia"/>
          <w:sz w:val="32"/>
          <w:szCs w:val="32"/>
        </w:rPr>
        <w:t>科学技术研究、先进技术的推广应用，依法开展零散工业废水转移、处理、排放经营活动。</w:t>
      </w:r>
    </w:p>
    <w:p w:rsidR="00651A73" w:rsidRPr="008A58FC" w:rsidRDefault="00651A73" w:rsidP="008A58FC">
      <w:pPr>
        <w:spacing w:line="600" w:lineRule="exact"/>
        <w:ind w:firstLine="640"/>
        <w:rPr>
          <w:rFonts w:ascii="仿宋_GB2312" w:eastAsia="仿宋_GB2312" w:hAnsi="仿宋_GB2312" w:cs="仿宋_GB2312"/>
          <w:sz w:val="32"/>
          <w:szCs w:val="32"/>
        </w:rPr>
      </w:pPr>
      <w:r w:rsidRPr="008A58FC">
        <w:rPr>
          <w:rFonts w:ascii="黑体" w:eastAsia="黑体" w:hAnsi="黑体" w:cs="仿宋_GB2312" w:hint="eastAsia"/>
          <w:sz w:val="32"/>
          <w:szCs w:val="32"/>
        </w:rPr>
        <w:t>第八条【</w:t>
      </w:r>
      <w:r w:rsidR="001F5422">
        <w:rPr>
          <w:rFonts w:ascii="黑体" w:eastAsia="黑体" w:hAnsi="黑体" w:cs="仿宋_GB2312" w:hint="eastAsia"/>
          <w:sz w:val="32"/>
          <w:szCs w:val="32"/>
        </w:rPr>
        <w:t>零散</w:t>
      </w:r>
      <w:r w:rsidRPr="008A58FC">
        <w:rPr>
          <w:rFonts w:ascii="黑体" w:eastAsia="黑体" w:hAnsi="黑体" w:cs="仿宋_GB2312" w:hint="eastAsia"/>
          <w:sz w:val="32"/>
          <w:szCs w:val="32"/>
        </w:rPr>
        <w:t>工业废水污染防治宣传】</w:t>
      </w:r>
      <w:bookmarkStart w:id="4" w:name="_Hlk90310457"/>
      <w:r w:rsidR="004355F2" w:rsidRPr="008A58FC">
        <w:rPr>
          <w:rFonts w:ascii="仿宋_GB2312" w:eastAsia="仿宋_GB2312" w:hAnsi="仿宋_GB2312" w:cs="仿宋_GB2312" w:hint="eastAsia"/>
          <w:sz w:val="32"/>
          <w:szCs w:val="32"/>
        </w:rPr>
        <w:t xml:space="preserve"> </w:t>
      </w:r>
      <w:r w:rsidR="00721AEF" w:rsidRPr="00851E11">
        <w:rPr>
          <w:rFonts w:ascii="仿宋_GB2312" w:eastAsia="仿宋_GB2312" w:hAnsi="仿宋_GB2312" w:cs="仿宋_GB2312" w:hint="eastAsia"/>
          <w:sz w:val="32"/>
          <w:szCs w:val="32"/>
        </w:rPr>
        <w:t>生态环境部门</w:t>
      </w:r>
      <w:r w:rsidRPr="008A58FC">
        <w:rPr>
          <w:rFonts w:ascii="仿宋_GB2312" w:eastAsia="仿宋_GB2312" w:hAnsi="仿宋_GB2312" w:cs="仿宋_GB2312" w:hint="eastAsia"/>
          <w:sz w:val="32"/>
          <w:szCs w:val="32"/>
        </w:rPr>
        <w:t>应当加强零散工业废水污染防治宣传教育，引导社会公众增强环境保护意识。</w:t>
      </w:r>
    </w:p>
    <w:p w:rsidR="00651A73" w:rsidRPr="008A58FC" w:rsidRDefault="00651A73" w:rsidP="002E4077">
      <w:pPr>
        <w:spacing w:line="600" w:lineRule="exact"/>
        <w:ind w:firstLine="640"/>
        <w:rPr>
          <w:rFonts w:ascii="仿宋_GB2312" w:eastAsia="仿宋_GB2312" w:hAnsi="仿宋_GB2312" w:cs="仿宋_GB2312"/>
          <w:sz w:val="32"/>
          <w:szCs w:val="32"/>
        </w:rPr>
      </w:pPr>
      <w:r w:rsidRPr="008A58FC">
        <w:rPr>
          <w:rFonts w:ascii="仿宋_GB2312" w:eastAsia="仿宋_GB2312" w:hAnsi="仿宋_GB2312" w:cs="仿宋_GB2312" w:hint="eastAsia"/>
          <w:sz w:val="32"/>
          <w:szCs w:val="32"/>
        </w:rPr>
        <w:t>新闻媒体应当加大对零散工业废水污染防治的宣传，</w:t>
      </w:r>
      <w:bookmarkEnd w:id="4"/>
      <w:r w:rsidRPr="008A58FC">
        <w:rPr>
          <w:rFonts w:ascii="仿宋_GB2312" w:eastAsia="仿宋_GB2312" w:hAnsi="仿宋_GB2312" w:cs="仿宋_GB2312" w:hint="eastAsia"/>
          <w:sz w:val="32"/>
          <w:szCs w:val="32"/>
        </w:rPr>
        <w:t>加强对零散工业废水违法行为的舆论监督。</w:t>
      </w:r>
      <w:bookmarkStart w:id="5" w:name="_Toc36561023"/>
      <w:bookmarkStart w:id="6" w:name="_Toc33623876"/>
      <w:bookmarkStart w:id="7" w:name="_Toc33624144"/>
      <w:bookmarkStart w:id="8" w:name="_Toc33623342"/>
    </w:p>
    <w:p w:rsidR="00651A73" w:rsidRPr="008A58FC" w:rsidRDefault="00651A73" w:rsidP="002E4077">
      <w:pPr>
        <w:spacing w:line="600" w:lineRule="exact"/>
        <w:ind w:firstLine="640"/>
        <w:rPr>
          <w:rFonts w:ascii="仿宋_GB2312" w:eastAsia="仿宋_GB2312" w:hAnsi="仿宋_GB2312" w:cs="仿宋_GB2312"/>
          <w:sz w:val="32"/>
          <w:szCs w:val="32"/>
        </w:rPr>
      </w:pPr>
    </w:p>
    <w:p w:rsidR="00651A73" w:rsidRPr="008A58FC" w:rsidRDefault="00651A73" w:rsidP="008A58FC">
      <w:pPr>
        <w:spacing w:line="600" w:lineRule="exact"/>
        <w:ind w:firstLine="640"/>
        <w:jc w:val="center"/>
        <w:rPr>
          <w:rFonts w:ascii="黑体" w:eastAsia="黑体" w:hAnsi="黑体" w:cs="仿宋_GB2312"/>
          <w:sz w:val="32"/>
          <w:szCs w:val="32"/>
        </w:rPr>
      </w:pPr>
      <w:r w:rsidRPr="008A58FC">
        <w:rPr>
          <w:rFonts w:ascii="黑体" w:eastAsia="黑体" w:hAnsi="黑体" w:cs="仿宋_GB2312" w:hint="eastAsia"/>
          <w:sz w:val="32"/>
          <w:szCs w:val="32"/>
        </w:rPr>
        <w:t>第二章  零散工业废水产生单位管理规范</w:t>
      </w:r>
      <w:bookmarkEnd w:id="5"/>
    </w:p>
    <w:p w:rsidR="00651A73" w:rsidRPr="008A58FC" w:rsidRDefault="00651A73" w:rsidP="008A58FC">
      <w:pPr>
        <w:spacing w:line="600" w:lineRule="exact"/>
        <w:ind w:firstLine="640"/>
        <w:rPr>
          <w:rFonts w:ascii="仿宋_GB2312" w:eastAsia="仿宋_GB2312" w:hAnsi="仿宋_GB2312" w:cs="仿宋_GB2312"/>
          <w:sz w:val="32"/>
          <w:szCs w:val="32"/>
        </w:rPr>
      </w:pPr>
    </w:p>
    <w:p w:rsidR="00651A73" w:rsidRPr="008A58FC" w:rsidRDefault="00651A73" w:rsidP="008A58FC">
      <w:pPr>
        <w:spacing w:line="600" w:lineRule="exact"/>
        <w:ind w:firstLine="640"/>
        <w:rPr>
          <w:rFonts w:ascii="仿宋_GB2312" w:eastAsia="仿宋_GB2312" w:hAnsi="仿宋_GB2312" w:cs="仿宋_GB2312"/>
          <w:sz w:val="32"/>
          <w:szCs w:val="32"/>
        </w:rPr>
      </w:pPr>
      <w:r w:rsidRPr="008A58FC">
        <w:rPr>
          <w:rFonts w:ascii="黑体" w:eastAsia="黑体" w:hAnsi="黑体" w:cs="仿宋_GB2312" w:hint="eastAsia"/>
          <w:sz w:val="32"/>
          <w:szCs w:val="32"/>
        </w:rPr>
        <w:t>第九条【零散工业废水产生单位管理制度】</w:t>
      </w:r>
      <w:bookmarkStart w:id="9" w:name="_Hlk33791659"/>
      <w:r w:rsidR="00067214" w:rsidRPr="008A58FC">
        <w:rPr>
          <w:rFonts w:ascii="仿宋_GB2312" w:eastAsia="仿宋_GB2312" w:hAnsi="仿宋_GB2312" w:cs="仿宋_GB2312" w:hint="eastAsia"/>
          <w:sz w:val="32"/>
          <w:szCs w:val="32"/>
        </w:rPr>
        <w:t xml:space="preserve"> </w:t>
      </w:r>
      <w:r w:rsidRPr="008A58FC">
        <w:rPr>
          <w:rFonts w:ascii="仿宋_GB2312" w:eastAsia="仿宋_GB2312" w:hAnsi="仿宋_GB2312" w:cs="仿宋_GB2312" w:hint="eastAsia"/>
          <w:sz w:val="32"/>
          <w:szCs w:val="32"/>
        </w:rPr>
        <w:t>零散工业废水产生单位应当做好以下管理工作：</w:t>
      </w:r>
    </w:p>
    <w:p w:rsidR="00651A73" w:rsidRPr="00851E11" w:rsidRDefault="00BA3EF1" w:rsidP="008A58FC">
      <w:pPr>
        <w:spacing w:line="600" w:lineRule="exact"/>
        <w:ind w:firstLine="640"/>
        <w:rPr>
          <w:rFonts w:ascii="仿宋_GB2312" w:eastAsia="仿宋_GB2312" w:hAnsi="仿宋_GB2312" w:cs="仿宋_GB2312"/>
          <w:sz w:val="32"/>
          <w:szCs w:val="32"/>
        </w:rPr>
      </w:pPr>
      <w:r w:rsidRPr="008A58FC">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一</w:t>
      </w:r>
      <w:r w:rsidRPr="008A58FC">
        <w:rPr>
          <w:rFonts w:ascii="仿宋_GB2312" w:eastAsia="仿宋_GB2312" w:hAnsi="仿宋_GB2312" w:cs="仿宋_GB2312" w:hint="eastAsia"/>
          <w:sz w:val="32"/>
          <w:szCs w:val="32"/>
        </w:rPr>
        <w:t>）</w:t>
      </w:r>
      <w:r w:rsidR="00651A73" w:rsidRPr="00851E11">
        <w:rPr>
          <w:rFonts w:ascii="仿宋_GB2312" w:eastAsia="仿宋_GB2312" w:hAnsi="仿宋_GB2312" w:cs="仿宋_GB2312" w:hint="eastAsia"/>
          <w:sz w:val="32"/>
          <w:szCs w:val="32"/>
        </w:rPr>
        <w:t>建立零散工业废水产生、收集、存储和转移的管理制度；</w:t>
      </w:r>
    </w:p>
    <w:p w:rsidR="00651A73" w:rsidRPr="00851E11" w:rsidRDefault="00BA3EF1" w:rsidP="008A58FC">
      <w:pPr>
        <w:spacing w:line="600" w:lineRule="exact"/>
        <w:ind w:firstLine="640"/>
        <w:rPr>
          <w:rFonts w:ascii="仿宋_GB2312" w:eastAsia="仿宋_GB2312" w:hAnsi="仿宋_GB2312" w:cs="仿宋_GB2312"/>
          <w:sz w:val="32"/>
          <w:szCs w:val="32"/>
        </w:rPr>
      </w:pPr>
      <w:r w:rsidRPr="008A58FC">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sidRPr="008A58FC">
        <w:rPr>
          <w:rFonts w:ascii="仿宋_GB2312" w:eastAsia="仿宋_GB2312" w:hAnsi="仿宋_GB2312" w:cs="仿宋_GB2312" w:hint="eastAsia"/>
          <w:sz w:val="32"/>
          <w:szCs w:val="32"/>
        </w:rPr>
        <w:t>）</w:t>
      </w:r>
      <w:r w:rsidR="002D226F">
        <w:rPr>
          <w:rFonts w:ascii="仿宋_GB2312" w:eastAsia="仿宋_GB2312" w:hAnsi="仿宋_GB2312" w:cs="仿宋_GB2312" w:hint="eastAsia"/>
          <w:sz w:val="32"/>
          <w:szCs w:val="32"/>
        </w:rPr>
        <w:t>确定零散工业废水负责岗位和负责工作人员</w:t>
      </w:r>
      <w:r w:rsidR="00651A73" w:rsidRPr="00851E11">
        <w:rPr>
          <w:rFonts w:ascii="仿宋_GB2312" w:eastAsia="仿宋_GB2312" w:hAnsi="仿宋_GB2312" w:cs="仿宋_GB2312" w:hint="eastAsia"/>
          <w:sz w:val="32"/>
          <w:szCs w:val="32"/>
        </w:rPr>
        <w:t>；</w:t>
      </w:r>
    </w:p>
    <w:p w:rsidR="00651A73" w:rsidRPr="00851E11" w:rsidRDefault="00BA3EF1" w:rsidP="008A58FC">
      <w:pPr>
        <w:spacing w:line="600" w:lineRule="exact"/>
        <w:ind w:firstLine="640"/>
        <w:rPr>
          <w:rFonts w:ascii="仿宋_GB2312" w:eastAsia="仿宋_GB2312" w:hAnsi="仿宋_GB2312" w:cs="仿宋_GB2312"/>
          <w:sz w:val="32"/>
          <w:szCs w:val="32"/>
        </w:rPr>
      </w:pPr>
      <w:r w:rsidRPr="008A58FC">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sidRPr="008A58FC">
        <w:rPr>
          <w:rFonts w:ascii="仿宋_GB2312" w:eastAsia="仿宋_GB2312" w:hAnsi="仿宋_GB2312" w:cs="仿宋_GB2312" w:hint="eastAsia"/>
          <w:sz w:val="32"/>
          <w:szCs w:val="32"/>
        </w:rPr>
        <w:t>）</w:t>
      </w:r>
      <w:r w:rsidR="00651A73" w:rsidRPr="00851E11">
        <w:rPr>
          <w:rFonts w:ascii="仿宋_GB2312" w:eastAsia="仿宋_GB2312" w:hAnsi="仿宋_GB2312" w:cs="仿宋_GB2312" w:hint="eastAsia"/>
          <w:sz w:val="32"/>
          <w:szCs w:val="32"/>
        </w:rPr>
        <w:t>定期检查设备运行情况，及时排查零散工业废水污染风险；</w:t>
      </w:r>
    </w:p>
    <w:p w:rsidR="00552F49" w:rsidRDefault="00BA3EF1" w:rsidP="008A58FC">
      <w:pPr>
        <w:spacing w:line="600" w:lineRule="exact"/>
        <w:ind w:firstLine="640"/>
        <w:rPr>
          <w:rFonts w:ascii="仿宋_GB2312" w:eastAsia="仿宋_GB2312" w:hAnsi="仿宋_GB2312" w:cs="仿宋_GB2312"/>
          <w:sz w:val="32"/>
          <w:szCs w:val="32"/>
        </w:rPr>
      </w:pPr>
      <w:r w:rsidRPr="008A58FC">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四</w:t>
      </w:r>
      <w:r w:rsidRPr="008A58FC">
        <w:rPr>
          <w:rFonts w:ascii="仿宋_GB2312" w:eastAsia="仿宋_GB2312" w:hAnsi="仿宋_GB2312" w:cs="仿宋_GB2312" w:hint="eastAsia"/>
          <w:sz w:val="32"/>
          <w:szCs w:val="32"/>
        </w:rPr>
        <w:t>）</w:t>
      </w:r>
      <w:r w:rsidR="00651A73" w:rsidRPr="00851E11">
        <w:rPr>
          <w:rFonts w:ascii="仿宋_GB2312" w:eastAsia="仿宋_GB2312" w:hAnsi="仿宋_GB2312" w:cs="仿宋_GB2312" w:hint="eastAsia"/>
          <w:sz w:val="32"/>
          <w:szCs w:val="32"/>
        </w:rPr>
        <w:t>建立零散工业废水管理台账，如实记录生产性用水日用水量，以及零散工业废水日产生量、存储量和转移量等数据并妥善保管，台账档案保管时限不得少于三年</w:t>
      </w:r>
      <w:r w:rsidR="00552F49" w:rsidRPr="008A58FC">
        <w:rPr>
          <w:rFonts w:ascii="仿宋_GB2312" w:eastAsia="仿宋_GB2312" w:hAnsi="仿宋_GB2312" w:cs="仿宋_GB2312" w:hint="eastAsia"/>
          <w:sz w:val="32"/>
          <w:szCs w:val="32"/>
        </w:rPr>
        <w:t>；</w:t>
      </w:r>
    </w:p>
    <w:p w:rsidR="00552F49" w:rsidRPr="008A58FC" w:rsidRDefault="00552F49" w:rsidP="008A58FC">
      <w:pPr>
        <w:spacing w:line="600" w:lineRule="exact"/>
        <w:ind w:firstLine="640"/>
        <w:rPr>
          <w:rFonts w:ascii="仿宋_GB2312" w:eastAsia="仿宋_GB2312" w:hAnsi="仿宋_GB2312" w:cs="仿宋_GB2312"/>
          <w:sz w:val="32"/>
          <w:szCs w:val="32"/>
        </w:rPr>
      </w:pPr>
      <w:r w:rsidRPr="008A58FC">
        <w:rPr>
          <w:rFonts w:ascii="仿宋_GB2312" w:eastAsia="仿宋_GB2312" w:hAnsi="仿宋_GB2312" w:cs="仿宋_GB2312" w:hint="eastAsia"/>
          <w:sz w:val="32"/>
          <w:szCs w:val="32"/>
        </w:rPr>
        <w:t>（五）如实</w:t>
      </w:r>
      <w:r w:rsidR="00366A08" w:rsidRPr="008A58FC">
        <w:rPr>
          <w:rFonts w:ascii="仿宋_GB2312" w:eastAsia="仿宋_GB2312" w:hAnsi="仿宋_GB2312" w:cs="仿宋_GB2312" w:hint="eastAsia"/>
          <w:sz w:val="32"/>
          <w:szCs w:val="32"/>
        </w:rPr>
        <w:t>在零散工业废水管理系统登记</w:t>
      </w:r>
      <w:r w:rsidRPr="008A58FC">
        <w:rPr>
          <w:rFonts w:ascii="仿宋_GB2312" w:eastAsia="仿宋_GB2312" w:hAnsi="仿宋_GB2312" w:cs="仿宋_GB2312" w:hint="eastAsia"/>
          <w:sz w:val="32"/>
          <w:szCs w:val="32"/>
        </w:rPr>
        <w:t>零散工业废水的种类、转移时间、转移量等信息。</w:t>
      </w:r>
    </w:p>
    <w:p w:rsidR="006046F6" w:rsidRPr="00851E11" w:rsidRDefault="0055001B" w:rsidP="008A58FC">
      <w:pPr>
        <w:spacing w:line="600" w:lineRule="exact"/>
        <w:ind w:firstLine="640"/>
        <w:rPr>
          <w:rFonts w:ascii="仿宋_GB2312" w:eastAsia="仿宋_GB2312" w:hAnsi="仿宋_GB2312" w:cs="仿宋_GB2312"/>
          <w:sz w:val="32"/>
          <w:szCs w:val="32"/>
        </w:rPr>
      </w:pPr>
      <w:r w:rsidRPr="008A58FC">
        <w:rPr>
          <w:rFonts w:ascii="黑体" w:eastAsia="黑体" w:hAnsi="黑体" w:cs="仿宋_GB2312" w:hint="eastAsia"/>
          <w:sz w:val="32"/>
          <w:szCs w:val="32"/>
        </w:rPr>
        <w:t xml:space="preserve">  第十条【收集、存储设施建造规范】</w:t>
      </w:r>
      <w:bookmarkStart w:id="10" w:name="_Hlk90311181"/>
      <w:r w:rsidR="006046F6" w:rsidRPr="008A58FC">
        <w:rPr>
          <w:rFonts w:ascii="仿宋_GB2312" w:eastAsia="仿宋_GB2312" w:hAnsi="仿宋_GB2312" w:cs="仿宋_GB2312" w:hint="eastAsia"/>
          <w:sz w:val="32"/>
          <w:szCs w:val="32"/>
        </w:rPr>
        <w:t>零散工业废水存储设施应当独立建造于地面之上，建造位置应当便于转移运输，设施底部和外围及四周应当做好防渗漏措施，防止废水渗溢</w:t>
      </w:r>
      <w:r w:rsidR="006046F6" w:rsidRPr="006046F6">
        <w:rPr>
          <w:rFonts w:ascii="仿宋_GB2312" w:eastAsia="仿宋_GB2312" w:hAnsi="仿宋_GB2312" w:cs="仿宋_GB2312" w:hint="eastAsia"/>
          <w:sz w:val="32"/>
          <w:szCs w:val="32"/>
        </w:rPr>
        <w:t>。</w:t>
      </w:r>
    </w:p>
    <w:p w:rsidR="006046F6" w:rsidRPr="006046F6" w:rsidRDefault="006046F6" w:rsidP="0055001B">
      <w:pPr>
        <w:spacing w:line="600" w:lineRule="exact"/>
        <w:ind w:firstLine="640"/>
        <w:rPr>
          <w:rFonts w:ascii="仿宋_GB2312" w:eastAsia="仿宋_GB2312" w:hAnsi="仿宋_GB2312" w:cs="仿宋_GB2312"/>
          <w:sz w:val="32"/>
          <w:szCs w:val="32"/>
        </w:rPr>
      </w:pPr>
      <w:r w:rsidRPr="00851E11">
        <w:rPr>
          <w:rFonts w:ascii="仿宋_GB2312" w:eastAsia="仿宋_GB2312" w:hAnsi="仿宋_GB2312" w:cs="仿宋_GB2312" w:hint="eastAsia"/>
          <w:sz w:val="32"/>
          <w:szCs w:val="32"/>
        </w:rPr>
        <w:t>零散工业废水收集管道应当以明管的形式铺设</w:t>
      </w:r>
      <w:r w:rsidRPr="00971936">
        <w:rPr>
          <w:rFonts w:ascii="仿宋_GB2312" w:eastAsia="仿宋_GB2312" w:hAnsi="仿宋_GB2312" w:cs="仿宋_GB2312" w:hint="eastAsia"/>
          <w:sz w:val="32"/>
          <w:szCs w:val="32"/>
        </w:rPr>
        <w:t>在地面之上</w:t>
      </w:r>
      <w:r>
        <w:rPr>
          <w:rFonts w:ascii="仿宋_GB2312" w:eastAsia="仿宋_GB2312" w:hAnsi="仿宋_GB2312" w:cs="仿宋_GB2312" w:hint="eastAsia"/>
          <w:sz w:val="32"/>
          <w:szCs w:val="32"/>
        </w:rPr>
        <w:t>，</w:t>
      </w:r>
      <w:r w:rsidRPr="00971936">
        <w:rPr>
          <w:rFonts w:ascii="仿宋_GB2312" w:eastAsia="仿宋_GB2312" w:hAnsi="仿宋_GB2312" w:cs="仿宋_GB2312" w:hint="eastAsia"/>
          <w:sz w:val="32"/>
          <w:szCs w:val="32"/>
        </w:rPr>
        <w:t>并与零散工业废水存储设施直接连通</w:t>
      </w:r>
      <w:r>
        <w:rPr>
          <w:rFonts w:ascii="仿宋_GB2312" w:eastAsia="仿宋_GB2312" w:hAnsi="仿宋_GB2312" w:cs="仿宋_GB2312" w:hint="eastAsia"/>
          <w:sz w:val="32"/>
          <w:szCs w:val="32"/>
        </w:rPr>
        <w:t>。</w:t>
      </w:r>
    </w:p>
    <w:p w:rsidR="006046F6" w:rsidRPr="00851E11" w:rsidRDefault="006046F6" w:rsidP="008A58FC">
      <w:pPr>
        <w:spacing w:line="600" w:lineRule="exact"/>
        <w:ind w:firstLine="640"/>
        <w:rPr>
          <w:rFonts w:ascii="仿宋_GB2312" w:eastAsia="仿宋_GB2312" w:hAnsi="仿宋_GB2312" w:cs="仿宋_GB2312"/>
          <w:sz w:val="32"/>
          <w:szCs w:val="32"/>
        </w:rPr>
      </w:pPr>
      <w:r w:rsidRPr="008A58FC">
        <w:rPr>
          <w:rFonts w:ascii="仿宋_GB2312" w:eastAsia="仿宋_GB2312" w:hAnsi="仿宋_GB2312" w:cs="仿宋_GB2312" w:hint="eastAsia"/>
          <w:sz w:val="32"/>
          <w:szCs w:val="32"/>
        </w:rPr>
        <w:t>零散工业废水的收集、存储设施不得存在滴、漏、渗、溢现象，不得与生活用水、雨水或者其它液体的收集、存储设施相联通</w:t>
      </w:r>
      <w:r w:rsidRPr="006046F6">
        <w:rPr>
          <w:rFonts w:ascii="仿宋_GB2312" w:eastAsia="仿宋_GB2312" w:hAnsi="仿宋_GB2312" w:cs="仿宋_GB2312" w:hint="eastAsia"/>
          <w:sz w:val="32"/>
          <w:szCs w:val="32"/>
        </w:rPr>
        <w:t>。</w:t>
      </w:r>
    </w:p>
    <w:bookmarkEnd w:id="10"/>
    <w:p w:rsidR="00651A73" w:rsidRDefault="0055001B" w:rsidP="0055001B">
      <w:pPr>
        <w:spacing w:line="600" w:lineRule="exact"/>
        <w:ind w:firstLine="640"/>
        <w:rPr>
          <w:rFonts w:ascii="仿宋_GB2312" w:eastAsia="仿宋_GB2312" w:hAnsi="仿宋_GB2312" w:cs="仿宋_GB2312"/>
          <w:sz w:val="32"/>
          <w:szCs w:val="32"/>
        </w:rPr>
      </w:pPr>
      <w:r w:rsidRPr="008A58FC">
        <w:rPr>
          <w:rFonts w:ascii="黑体" w:eastAsia="黑体" w:hAnsi="黑体" w:cs="仿宋_GB2312" w:hint="eastAsia"/>
          <w:sz w:val="32"/>
          <w:szCs w:val="32"/>
        </w:rPr>
        <w:t>第十一条</w:t>
      </w:r>
      <w:r w:rsidR="00651A73" w:rsidRPr="008A58FC">
        <w:rPr>
          <w:rFonts w:ascii="黑体" w:eastAsia="黑体" w:hAnsi="黑体" w:cs="仿宋_GB2312" w:hint="eastAsia"/>
          <w:sz w:val="32"/>
          <w:szCs w:val="32"/>
        </w:rPr>
        <w:t>【零散工业废水收集</w:t>
      </w:r>
      <w:r w:rsidRPr="008A58FC">
        <w:rPr>
          <w:rFonts w:ascii="黑体" w:eastAsia="黑体" w:hAnsi="黑体" w:cs="仿宋_GB2312" w:hint="eastAsia"/>
          <w:sz w:val="32"/>
          <w:szCs w:val="32"/>
        </w:rPr>
        <w:t>、</w:t>
      </w:r>
      <w:r w:rsidR="00651A73" w:rsidRPr="008A58FC">
        <w:rPr>
          <w:rFonts w:ascii="黑体" w:eastAsia="黑体" w:hAnsi="黑体" w:cs="仿宋_GB2312" w:hint="eastAsia"/>
          <w:sz w:val="32"/>
          <w:szCs w:val="32"/>
        </w:rPr>
        <w:t>存储要求】</w:t>
      </w:r>
      <w:r w:rsidR="00067214" w:rsidRPr="008A58FC">
        <w:rPr>
          <w:rFonts w:ascii="仿宋_GB2312" w:eastAsia="仿宋_GB2312" w:hAnsi="仿宋_GB2312" w:cs="仿宋_GB2312" w:hint="eastAsia"/>
          <w:sz w:val="32"/>
          <w:szCs w:val="32"/>
        </w:rPr>
        <w:t xml:space="preserve"> </w:t>
      </w:r>
      <w:r w:rsidR="00651A73" w:rsidRPr="00851E11">
        <w:rPr>
          <w:rFonts w:ascii="仿宋_GB2312" w:eastAsia="仿宋_GB2312" w:hAnsi="仿宋_GB2312" w:cs="仿宋_GB2312" w:hint="eastAsia"/>
          <w:sz w:val="32"/>
          <w:szCs w:val="32"/>
        </w:rPr>
        <w:t>零散工业废水产生单位应当</w:t>
      </w:r>
      <w:r w:rsidR="00651A73" w:rsidRPr="0078113C">
        <w:rPr>
          <w:rFonts w:ascii="仿宋_GB2312" w:eastAsia="仿宋_GB2312" w:hAnsi="仿宋_GB2312" w:cs="仿宋_GB2312" w:hint="eastAsia"/>
          <w:sz w:val="32"/>
          <w:szCs w:val="32"/>
        </w:rPr>
        <w:t>通过</w:t>
      </w:r>
      <w:r w:rsidR="00651A73" w:rsidRPr="00851E11">
        <w:rPr>
          <w:rFonts w:ascii="仿宋_GB2312" w:eastAsia="仿宋_GB2312" w:hAnsi="仿宋_GB2312" w:cs="仿宋_GB2312" w:hint="eastAsia"/>
          <w:sz w:val="32"/>
          <w:szCs w:val="32"/>
        </w:rPr>
        <w:t>零散工业废水收集、存储设施集中收集、存储零散工业废水</w:t>
      </w:r>
      <w:r w:rsidR="00651A73" w:rsidRPr="00067214">
        <w:rPr>
          <w:rFonts w:ascii="仿宋_GB2312" w:eastAsia="仿宋_GB2312" w:hAnsi="仿宋_GB2312" w:cs="仿宋_GB2312" w:hint="eastAsia"/>
          <w:sz w:val="32"/>
          <w:szCs w:val="32"/>
        </w:rPr>
        <w:t>，</w:t>
      </w:r>
      <w:r w:rsidRPr="008A58FC">
        <w:rPr>
          <w:rFonts w:ascii="仿宋_GB2312" w:eastAsia="仿宋_GB2312" w:hAnsi="仿宋_GB2312" w:cs="仿宋_GB2312" w:hint="eastAsia"/>
          <w:sz w:val="32"/>
          <w:szCs w:val="32"/>
        </w:rPr>
        <w:t>并定期检查和维护零散工业废水收集、存储设施。</w:t>
      </w:r>
      <w:r w:rsidR="00651A73" w:rsidRPr="00851E11">
        <w:rPr>
          <w:rFonts w:ascii="仿宋_GB2312" w:eastAsia="仿宋_GB2312" w:hAnsi="仿宋_GB2312" w:cs="仿宋_GB2312" w:hint="eastAsia"/>
          <w:sz w:val="32"/>
          <w:szCs w:val="32"/>
        </w:rPr>
        <w:t>不得将危险废物与零散工业废水混合收集、存储</w:t>
      </w:r>
      <w:r w:rsidR="00366A08" w:rsidRPr="008A58FC">
        <w:rPr>
          <w:rFonts w:ascii="仿宋_GB2312" w:eastAsia="仿宋_GB2312" w:hAnsi="仿宋_GB2312" w:cs="仿宋_GB2312" w:hint="eastAsia"/>
          <w:sz w:val="32"/>
          <w:szCs w:val="32"/>
        </w:rPr>
        <w:t>、转</w:t>
      </w:r>
      <w:r w:rsidR="00366A08" w:rsidRPr="008A58FC">
        <w:rPr>
          <w:rFonts w:ascii="仿宋_GB2312" w:eastAsia="仿宋_GB2312" w:hAnsi="仿宋_GB2312" w:cs="仿宋_GB2312" w:hint="eastAsia"/>
          <w:sz w:val="32"/>
          <w:szCs w:val="32"/>
        </w:rPr>
        <w:lastRenderedPageBreak/>
        <w:t>移</w:t>
      </w:r>
      <w:r w:rsidR="00651A73" w:rsidRPr="00851E11">
        <w:rPr>
          <w:rFonts w:ascii="仿宋_GB2312" w:eastAsia="仿宋_GB2312" w:hAnsi="仿宋_GB2312" w:cs="仿宋_GB2312" w:hint="eastAsia"/>
          <w:sz w:val="32"/>
          <w:szCs w:val="32"/>
        </w:rPr>
        <w:t>，不得将零散工业废水用作生活用水或者稀释后用作生活用水。</w:t>
      </w:r>
    </w:p>
    <w:bookmarkEnd w:id="9"/>
    <w:p w:rsidR="00651A73" w:rsidRPr="00851E11" w:rsidRDefault="00651A73" w:rsidP="008A58FC">
      <w:pPr>
        <w:spacing w:line="600" w:lineRule="exact"/>
        <w:ind w:firstLine="640"/>
        <w:rPr>
          <w:rFonts w:ascii="仿宋_GB2312" w:eastAsia="仿宋_GB2312" w:hAnsi="仿宋_GB2312" w:cs="仿宋_GB2312"/>
          <w:sz w:val="32"/>
          <w:szCs w:val="32"/>
        </w:rPr>
      </w:pPr>
      <w:r w:rsidRPr="008A58FC">
        <w:rPr>
          <w:rFonts w:ascii="黑体" w:eastAsia="黑体" w:hAnsi="黑体" w:cs="仿宋_GB2312" w:hint="eastAsia"/>
          <w:sz w:val="32"/>
          <w:szCs w:val="32"/>
        </w:rPr>
        <w:t>第十二条【计量设施和视频监控设备配置要求】</w:t>
      </w:r>
      <w:bookmarkStart w:id="11" w:name="_Hlk90311497"/>
      <w:r w:rsidR="0055001B" w:rsidRPr="008A58FC">
        <w:rPr>
          <w:rFonts w:ascii="仿宋_GB2312" w:eastAsia="仿宋_GB2312" w:hAnsi="仿宋_GB2312" w:cs="仿宋_GB2312" w:hint="eastAsia"/>
          <w:sz w:val="32"/>
          <w:szCs w:val="32"/>
        </w:rPr>
        <w:t xml:space="preserve"> </w:t>
      </w:r>
      <w:r w:rsidRPr="00851E11">
        <w:rPr>
          <w:rFonts w:ascii="仿宋_GB2312" w:eastAsia="仿宋_GB2312" w:hAnsi="仿宋_GB2312" w:cs="仿宋_GB2312" w:hint="eastAsia"/>
          <w:sz w:val="32"/>
          <w:szCs w:val="32"/>
        </w:rPr>
        <w:t>零散工业废水产生单位应当单独安装工业用水水表计量生产性用水量，并在零散工业废水存储设施中安装</w:t>
      </w:r>
      <w:r w:rsidR="00366A08" w:rsidRPr="008A58FC">
        <w:rPr>
          <w:rFonts w:ascii="仿宋_GB2312" w:eastAsia="仿宋_GB2312" w:hAnsi="仿宋_GB2312" w:cs="仿宋_GB2312" w:hint="eastAsia"/>
          <w:sz w:val="32"/>
          <w:szCs w:val="32"/>
        </w:rPr>
        <w:t>存储量计量设备和</w:t>
      </w:r>
      <w:r w:rsidR="00BA3EF1" w:rsidRPr="00851E11">
        <w:rPr>
          <w:rFonts w:ascii="仿宋_GB2312" w:eastAsia="仿宋_GB2312" w:hAnsi="仿宋_GB2312" w:cs="仿宋_GB2312" w:hint="eastAsia"/>
          <w:sz w:val="32"/>
          <w:szCs w:val="32"/>
        </w:rPr>
        <w:t>视</w:t>
      </w:r>
      <w:r w:rsidRPr="00851E11">
        <w:rPr>
          <w:rFonts w:ascii="仿宋_GB2312" w:eastAsia="仿宋_GB2312" w:hAnsi="仿宋_GB2312" w:cs="仿宋_GB2312" w:hint="eastAsia"/>
          <w:sz w:val="32"/>
          <w:szCs w:val="32"/>
        </w:rPr>
        <w:t>频监控设备。视频监控设备应当与生态环境部门的监控设备联网运行</w:t>
      </w:r>
      <w:bookmarkEnd w:id="11"/>
      <w:r w:rsidRPr="00851E11">
        <w:rPr>
          <w:rFonts w:ascii="仿宋_GB2312" w:eastAsia="仿宋_GB2312" w:hAnsi="仿宋_GB2312" w:cs="仿宋_GB2312" w:hint="eastAsia"/>
          <w:sz w:val="32"/>
          <w:szCs w:val="32"/>
        </w:rPr>
        <w:t>。</w:t>
      </w:r>
    </w:p>
    <w:p w:rsidR="00651A73" w:rsidRPr="00851E11" w:rsidRDefault="00651A73" w:rsidP="002E4077">
      <w:pPr>
        <w:spacing w:line="600" w:lineRule="exact"/>
        <w:ind w:firstLine="640"/>
        <w:rPr>
          <w:rFonts w:ascii="仿宋_GB2312" w:eastAsia="仿宋_GB2312" w:hAnsi="仿宋_GB2312" w:cs="仿宋_GB2312"/>
          <w:sz w:val="32"/>
          <w:szCs w:val="32"/>
        </w:rPr>
      </w:pPr>
      <w:bookmarkStart w:id="12" w:name="_Hlk90311547"/>
      <w:r w:rsidRPr="00851E11">
        <w:rPr>
          <w:rFonts w:ascii="仿宋_GB2312" w:eastAsia="仿宋_GB2312" w:hAnsi="仿宋_GB2312" w:cs="仿宋_GB2312" w:hint="eastAsia"/>
          <w:sz w:val="32"/>
          <w:szCs w:val="32"/>
        </w:rPr>
        <w:t xml:space="preserve">零散工业废水产生单位应当定期对相关设施设备进行检查维护，保证其正常运行。 </w:t>
      </w:r>
      <w:bookmarkStart w:id="13" w:name="_Hlk33792812"/>
      <w:bookmarkStart w:id="14" w:name="_Toc33623346"/>
      <w:bookmarkEnd w:id="12"/>
    </w:p>
    <w:bookmarkEnd w:id="13"/>
    <w:bookmarkEnd w:id="14"/>
    <w:p w:rsidR="00651A73" w:rsidRPr="00851E11" w:rsidRDefault="00651A73" w:rsidP="008A58FC">
      <w:pPr>
        <w:spacing w:line="600" w:lineRule="exact"/>
        <w:ind w:firstLine="640"/>
        <w:rPr>
          <w:rFonts w:ascii="仿宋_GB2312" w:eastAsia="仿宋_GB2312" w:hAnsi="仿宋_GB2312" w:cs="仿宋_GB2312"/>
          <w:sz w:val="32"/>
          <w:szCs w:val="32"/>
        </w:rPr>
      </w:pPr>
      <w:r w:rsidRPr="008A58FC">
        <w:rPr>
          <w:rFonts w:ascii="黑体" w:eastAsia="黑体" w:hAnsi="黑体" w:cs="仿宋_GB2312" w:hint="eastAsia"/>
          <w:sz w:val="32"/>
          <w:szCs w:val="32"/>
        </w:rPr>
        <w:t>第十三条【转移收费与转移处理协议】</w:t>
      </w:r>
      <w:bookmarkStart w:id="15" w:name="_Hlk90311678"/>
      <w:r w:rsidR="00130CCA" w:rsidRPr="008A58FC">
        <w:rPr>
          <w:rFonts w:ascii="仿宋_GB2312" w:eastAsia="仿宋_GB2312" w:hAnsi="仿宋_GB2312" w:cs="仿宋_GB2312" w:hint="eastAsia"/>
          <w:sz w:val="32"/>
          <w:szCs w:val="32"/>
        </w:rPr>
        <w:t xml:space="preserve"> </w:t>
      </w:r>
      <w:r w:rsidRPr="00851E11">
        <w:rPr>
          <w:rFonts w:ascii="仿宋_GB2312" w:eastAsia="仿宋_GB2312" w:hAnsi="仿宋_GB2312" w:cs="仿宋_GB2312" w:hint="eastAsia"/>
          <w:sz w:val="32"/>
          <w:szCs w:val="32"/>
        </w:rPr>
        <w:t>零散工业废水产生单位应当将产生的零散工业废水交由</w:t>
      </w:r>
      <w:r w:rsidR="00130CCA" w:rsidRPr="008A58FC">
        <w:rPr>
          <w:rFonts w:ascii="仿宋_GB2312" w:eastAsia="仿宋_GB2312" w:hAnsi="仿宋_GB2312" w:cs="仿宋_GB2312" w:hint="eastAsia"/>
          <w:sz w:val="32"/>
          <w:szCs w:val="32"/>
        </w:rPr>
        <w:t>专门</w:t>
      </w:r>
      <w:r w:rsidRPr="00851E11">
        <w:rPr>
          <w:rFonts w:ascii="仿宋_GB2312" w:eastAsia="仿宋_GB2312" w:hAnsi="仿宋_GB2312" w:cs="仿宋_GB2312" w:hint="eastAsia"/>
          <w:sz w:val="32"/>
          <w:szCs w:val="32"/>
        </w:rPr>
        <w:t>的零散工业废水处理单位转移处理。</w:t>
      </w:r>
    </w:p>
    <w:p w:rsidR="00651A73" w:rsidRPr="00851E11" w:rsidRDefault="00651A73" w:rsidP="002E4077">
      <w:pPr>
        <w:spacing w:line="600" w:lineRule="exact"/>
        <w:ind w:firstLine="640"/>
        <w:rPr>
          <w:rFonts w:ascii="仿宋_GB2312" w:eastAsia="仿宋_GB2312" w:hAnsi="仿宋_GB2312" w:cs="仿宋_GB2312"/>
          <w:sz w:val="32"/>
          <w:szCs w:val="32"/>
        </w:rPr>
      </w:pPr>
      <w:r w:rsidRPr="00851E11">
        <w:rPr>
          <w:rFonts w:ascii="仿宋_GB2312" w:eastAsia="仿宋_GB2312" w:hAnsi="仿宋_GB2312" w:cs="仿宋_GB2312" w:hint="eastAsia"/>
          <w:sz w:val="32"/>
          <w:szCs w:val="32"/>
        </w:rPr>
        <w:t>零散工业废水转移处理的收费实行市场调节价，零散工业废水产生单位应当与零散工业废水处理单位自行协商转移处理费。</w:t>
      </w:r>
    </w:p>
    <w:p w:rsidR="00651A73" w:rsidRPr="008A58FC" w:rsidRDefault="00651A73" w:rsidP="002F7C43">
      <w:pPr>
        <w:spacing w:line="600" w:lineRule="exact"/>
        <w:ind w:firstLine="640"/>
        <w:rPr>
          <w:rFonts w:ascii="仿宋_GB2312" w:eastAsia="仿宋_GB2312" w:hAnsi="仿宋_GB2312" w:cs="仿宋_GB2312"/>
          <w:sz w:val="32"/>
          <w:szCs w:val="32"/>
        </w:rPr>
      </w:pPr>
      <w:r w:rsidRPr="00851E11">
        <w:rPr>
          <w:rFonts w:ascii="仿宋_GB2312" w:eastAsia="仿宋_GB2312" w:hAnsi="仿宋_GB2312" w:cs="仿宋_GB2312" w:hint="eastAsia"/>
          <w:sz w:val="32"/>
          <w:szCs w:val="32"/>
        </w:rPr>
        <w:t>零散工业废水产生单位与零散工业废水处理单位签订的零散工业废水转移处理协议，应当明确需转移处理的废水种类、物质成分及浓度、收水频次、转移数量、收费标准等内容。双方应当按照协议约定转移交付零散工业废水，并现场核验废水转移量、填写转移联单。零散工业废水处理单位不得无故拖延或者拒绝转移废水。</w:t>
      </w:r>
      <w:bookmarkEnd w:id="15"/>
    </w:p>
    <w:p w:rsidR="00651A73" w:rsidRPr="00366A08" w:rsidRDefault="00651A73" w:rsidP="008A58FC">
      <w:pPr>
        <w:spacing w:line="600" w:lineRule="exact"/>
        <w:ind w:firstLine="640"/>
        <w:rPr>
          <w:rFonts w:ascii="仿宋_GB2312" w:eastAsia="仿宋_GB2312" w:hAnsi="仿宋_GB2312" w:cs="仿宋_GB2312"/>
          <w:sz w:val="32"/>
          <w:szCs w:val="32"/>
        </w:rPr>
      </w:pPr>
      <w:bookmarkStart w:id="16" w:name="_Toc36561024"/>
      <w:bookmarkEnd w:id="6"/>
      <w:bookmarkEnd w:id="7"/>
      <w:bookmarkEnd w:id="8"/>
      <w:r w:rsidRPr="008A58FC">
        <w:rPr>
          <w:rFonts w:ascii="黑体" w:eastAsia="黑体" w:hAnsi="黑体" w:cs="仿宋_GB2312" w:hint="eastAsia"/>
          <w:sz w:val="32"/>
          <w:szCs w:val="32"/>
        </w:rPr>
        <w:t>第十四条【零散工业废水产生单位禁止行为】</w:t>
      </w:r>
      <w:r w:rsidR="00130CCA" w:rsidRPr="008A58FC">
        <w:rPr>
          <w:rFonts w:ascii="仿宋_GB2312" w:eastAsia="仿宋_GB2312" w:hAnsi="仿宋_GB2312" w:cs="仿宋_GB2312" w:hint="eastAsia"/>
          <w:sz w:val="32"/>
          <w:szCs w:val="32"/>
        </w:rPr>
        <w:t xml:space="preserve"> </w:t>
      </w:r>
      <w:r w:rsidRPr="00366A08">
        <w:rPr>
          <w:rFonts w:ascii="仿宋_GB2312" w:eastAsia="仿宋_GB2312" w:hAnsi="仿宋_GB2312" w:cs="仿宋_GB2312" w:hint="eastAsia"/>
          <w:sz w:val="32"/>
          <w:szCs w:val="32"/>
        </w:rPr>
        <w:t>零散工业</w:t>
      </w:r>
      <w:r w:rsidRPr="00366A08">
        <w:rPr>
          <w:rFonts w:ascii="仿宋_GB2312" w:eastAsia="仿宋_GB2312" w:hAnsi="仿宋_GB2312" w:cs="仿宋_GB2312" w:hint="eastAsia"/>
          <w:sz w:val="32"/>
          <w:szCs w:val="32"/>
        </w:rPr>
        <w:lastRenderedPageBreak/>
        <w:t>废水产生单位禁止实施以下行为：</w:t>
      </w:r>
    </w:p>
    <w:p w:rsidR="00651A73" w:rsidRPr="00366A08" w:rsidRDefault="00651A73" w:rsidP="002E4077">
      <w:pPr>
        <w:spacing w:line="600" w:lineRule="exact"/>
        <w:ind w:firstLine="640"/>
        <w:rPr>
          <w:rFonts w:ascii="仿宋_GB2312" w:eastAsia="仿宋_GB2312" w:hAnsi="仿宋_GB2312" w:cs="仿宋_GB2312"/>
          <w:sz w:val="32"/>
          <w:szCs w:val="32"/>
        </w:rPr>
      </w:pPr>
      <w:r w:rsidRPr="00366A08">
        <w:rPr>
          <w:rFonts w:ascii="仿宋_GB2312" w:eastAsia="仿宋_GB2312" w:hAnsi="仿宋_GB2312" w:cs="仿宋_GB2312" w:hint="eastAsia"/>
          <w:sz w:val="32"/>
          <w:szCs w:val="32"/>
        </w:rPr>
        <w:t>（一）在零散工业废水收集</w:t>
      </w:r>
      <w:r w:rsidR="00130CCA" w:rsidRPr="008A58FC">
        <w:rPr>
          <w:rFonts w:ascii="仿宋_GB2312" w:eastAsia="仿宋_GB2312" w:hAnsi="仿宋_GB2312" w:cs="仿宋_GB2312" w:hint="eastAsia"/>
          <w:sz w:val="32"/>
          <w:szCs w:val="32"/>
        </w:rPr>
        <w:t>、</w:t>
      </w:r>
      <w:r w:rsidRPr="00366A08">
        <w:rPr>
          <w:rFonts w:ascii="仿宋_GB2312" w:eastAsia="仿宋_GB2312" w:hAnsi="仿宋_GB2312" w:cs="仿宋_GB2312" w:hint="eastAsia"/>
          <w:sz w:val="32"/>
          <w:szCs w:val="32"/>
        </w:rPr>
        <w:t>存储设施内预设暗口或者安装旁通阀门；</w:t>
      </w:r>
    </w:p>
    <w:p w:rsidR="00651A73" w:rsidRPr="00366A08" w:rsidRDefault="00651A73" w:rsidP="002E4077">
      <w:pPr>
        <w:spacing w:line="600" w:lineRule="exact"/>
        <w:ind w:firstLine="640"/>
        <w:rPr>
          <w:rFonts w:ascii="仿宋_GB2312" w:eastAsia="仿宋_GB2312" w:hAnsi="仿宋_GB2312" w:cs="仿宋_GB2312"/>
          <w:sz w:val="32"/>
          <w:szCs w:val="32"/>
        </w:rPr>
      </w:pPr>
      <w:r w:rsidRPr="00366A08">
        <w:rPr>
          <w:rFonts w:ascii="仿宋_GB2312" w:eastAsia="仿宋_GB2312" w:hAnsi="仿宋_GB2312" w:cs="仿宋_GB2312" w:hint="eastAsia"/>
          <w:sz w:val="32"/>
          <w:szCs w:val="32"/>
        </w:rPr>
        <w:t>（二）在地下铺埋偷排暗管或者铺设偷排暗渠；</w:t>
      </w:r>
    </w:p>
    <w:p w:rsidR="00651A73" w:rsidRPr="00366A08" w:rsidRDefault="00651A73" w:rsidP="002E4077">
      <w:pPr>
        <w:spacing w:line="600" w:lineRule="exact"/>
        <w:ind w:firstLine="640"/>
        <w:rPr>
          <w:rFonts w:ascii="仿宋_GB2312" w:eastAsia="仿宋_GB2312" w:hAnsi="仿宋_GB2312" w:cs="仿宋_GB2312"/>
          <w:sz w:val="32"/>
          <w:szCs w:val="32"/>
        </w:rPr>
      </w:pPr>
      <w:r w:rsidRPr="00366A08">
        <w:rPr>
          <w:rFonts w:ascii="仿宋_GB2312" w:eastAsia="仿宋_GB2312" w:hAnsi="仿宋_GB2312" w:cs="仿宋_GB2312" w:hint="eastAsia"/>
          <w:sz w:val="32"/>
          <w:szCs w:val="32"/>
        </w:rPr>
        <w:t>（三）擅自更改、移动零散工业废水收集</w:t>
      </w:r>
      <w:r w:rsidR="00FF6552" w:rsidRPr="008A58FC">
        <w:rPr>
          <w:rFonts w:ascii="仿宋_GB2312" w:eastAsia="仿宋_GB2312" w:hAnsi="仿宋_GB2312" w:cs="仿宋_GB2312" w:hint="eastAsia"/>
          <w:sz w:val="32"/>
          <w:szCs w:val="32"/>
        </w:rPr>
        <w:t>、</w:t>
      </w:r>
      <w:r w:rsidRPr="00366A08">
        <w:rPr>
          <w:rFonts w:ascii="仿宋_GB2312" w:eastAsia="仿宋_GB2312" w:hAnsi="仿宋_GB2312" w:cs="仿宋_GB2312" w:hint="eastAsia"/>
          <w:sz w:val="32"/>
          <w:szCs w:val="32"/>
        </w:rPr>
        <w:t>存储设施</w:t>
      </w:r>
      <w:r w:rsidR="00FF6552" w:rsidRPr="008A58FC">
        <w:rPr>
          <w:rFonts w:ascii="仿宋_GB2312" w:eastAsia="仿宋_GB2312" w:hAnsi="仿宋_GB2312" w:cs="仿宋_GB2312" w:hint="eastAsia"/>
          <w:sz w:val="32"/>
          <w:szCs w:val="32"/>
        </w:rPr>
        <w:t>的</w:t>
      </w:r>
      <w:r w:rsidRPr="00366A08">
        <w:rPr>
          <w:rFonts w:ascii="仿宋_GB2312" w:eastAsia="仿宋_GB2312" w:hAnsi="仿宋_GB2312" w:cs="仿宋_GB2312" w:hint="eastAsia"/>
          <w:sz w:val="32"/>
          <w:szCs w:val="32"/>
        </w:rPr>
        <w:t>位置；</w:t>
      </w:r>
    </w:p>
    <w:p w:rsidR="00651A73" w:rsidRPr="00366A08" w:rsidRDefault="00651A73" w:rsidP="002E4077">
      <w:pPr>
        <w:spacing w:line="600" w:lineRule="exact"/>
        <w:ind w:firstLine="640"/>
        <w:rPr>
          <w:rFonts w:ascii="仿宋_GB2312" w:eastAsia="仿宋_GB2312" w:hAnsi="仿宋_GB2312" w:cs="仿宋_GB2312"/>
          <w:sz w:val="32"/>
          <w:szCs w:val="32"/>
        </w:rPr>
      </w:pPr>
      <w:r w:rsidRPr="00366A08">
        <w:rPr>
          <w:rFonts w:ascii="仿宋_GB2312" w:eastAsia="仿宋_GB2312" w:hAnsi="仿宋_GB2312" w:cs="仿宋_GB2312" w:hint="eastAsia"/>
          <w:sz w:val="32"/>
          <w:szCs w:val="32"/>
        </w:rPr>
        <w:t>（四）将全部或者部分零散工业废水直接排放；</w:t>
      </w:r>
    </w:p>
    <w:p w:rsidR="00651A73" w:rsidRPr="00366A08" w:rsidRDefault="00651A73" w:rsidP="002E4077">
      <w:pPr>
        <w:spacing w:line="600" w:lineRule="exact"/>
        <w:ind w:firstLine="640"/>
        <w:rPr>
          <w:rFonts w:ascii="仿宋_GB2312" w:eastAsia="仿宋_GB2312" w:hAnsi="仿宋_GB2312" w:cs="仿宋_GB2312"/>
          <w:sz w:val="32"/>
          <w:szCs w:val="32"/>
        </w:rPr>
      </w:pPr>
      <w:r w:rsidRPr="00366A08">
        <w:rPr>
          <w:rFonts w:ascii="仿宋_GB2312" w:eastAsia="仿宋_GB2312" w:hAnsi="仿宋_GB2312" w:cs="仿宋_GB2312" w:hint="eastAsia"/>
          <w:sz w:val="32"/>
          <w:szCs w:val="32"/>
        </w:rPr>
        <w:t>（五）</w:t>
      </w:r>
      <w:r w:rsidR="00101B91" w:rsidRPr="008A58FC">
        <w:rPr>
          <w:rFonts w:ascii="仿宋_GB2312" w:eastAsia="仿宋_GB2312" w:hAnsi="仿宋_GB2312" w:cs="仿宋_GB2312" w:hint="eastAsia"/>
          <w:sz w:val="32"/>
          <w:szCs w:val="32"/>
        </w:rPr>
        <w:t>利用</w:t>
      </w:r>
      <w:r w:rsidRPr="00366A08">
        <w:rPr>
          <w:rFonts w:ascii="仿宋_GB2312" w:eastAsia="仿宋_GB2312" w:hAnsi="仿宋_GB2312" w:cs="仿宋_GB2312" w:hint="eastAsia"/>
          <w:sz w:val="32"/>
          <w:szCs w:val="32"/>
        </w:rPr>
        <w:t>暗口、暗管、暗渠、渗井、渗坑排放零散工业废水；</w:t>
      </w:r>
    </w:p>
    <w:p w:rsidR="00651A73" w:rsidRPr="00851E11" w:rsidRDefault="00366A08" w:rsidP="002E4077">
      <w:pPr>
        <w:spacing w:line="600" w:lineRule="exact"/>
        <w:ind w:firstLine="640"/>
        <w:rPr>
          <w:rFonts w:ascii="仿宋_GB2312" w:eastAsia="仿宋_GB2312" w:hAnsi="仿宋_GB2312" w:cs="仿宋_GB2312"/>
          <w:sz w:val="32"/>
          <w:szCs w:val="32"/>
        </w:rPr>
      </w:pPr>
      <w:r w:rsidRPr="008A58FC">
        <w:rPr>
          <w:rFonts w:ascii="仿宋_GB2312" w:eastAsia="仿宋_GB2312" w:hAnsi="仿宋_GB2312" w:cs="仿宋_GB2312" w:hint="eastAsia"/>
          <w:sz w:val="32"/>
          <w:szCs w:val="32"/>
        </w:rPr>
        <w:t>（六）</w:t>
      </w:r>
      <w:r w:rsidR="00651A73" w:rsidRPr="00366A08">
        <w:rPr>
          <w:rFonts w:ascii="仿宋_GB2312" w:eastAsia="仿宋_GB2312" w:hAnsi="仿宋_GB2312" w:cs="仿宋_GB2312" w:hint="eastAsia"/>
          <w:sz w:val="32"/>
          <w:szCs w:val="32"/>
        </w:rPr>
        <w:t>其它对环境有损害的排放行为。</w:t>
      </w:r>
    </w:p>
    <w:p w:rsidR="00651A73" w:rsidRPr="008A58FC" w:rsidRDefault="00651A73" w:rsidP="008A58FC">
      <w:pPr>
        <w:spacing w:line="600" w:lineRule="exact"/>
        <w:ind w:firstLine="640"/>
        <w:rPr>
          <w:rFonts w:ascii="仿宋_GB2312" w:eastAsia="仿宋_GB2312" w:hAnsi="仿宋_GB2312" w:cs="仿宋_GB2312"/>
          <w:sz w:val="32"/>
          <w:szCs w:val="32"/>
        </w:rPr>
      </w:pPr>
      <w:r w:rsidRPr="008A58FC">
        <w:rPr>
          <w:rFonts w:ascii="黑体" w:eastAsia="黑体" w:hAnsi="黑体" w:cs="仿宋_GB2312" w:hint="eastAsia"/>
          <w:sz w:val="32"/>
          <w:szCs w:val="32"/>
        </w:rPr>
        <w:t>第十五条</w:t>
      </w:r>
      <w:r w:rsidR="00135300" w:rsidRPr="008A58FC">
        <w:rPr>
          <w:rFonts w:ascii="黑体" w:eastAsia="黑体" w:hAnsi="黑体" w:cs="仿宋_GB2312" w:hint="eastAsia"/>
          <w:sz w:val="32"/>
          <w:szCs w:val="32"/>
        </w:rPr>
        <w:t>【企业环评及排污许可要求】</w:t>
      </w:r>
      <w:r w:rsidR="00135300" w:rsidRPr="008A58FC">
        <w:rPr>
          <w:rFonts w:ascii="仿宋_GB2312" w:eastAsia="仿宋_GB2312" w:hAnsi="仿宋_GB2312" w:cs="仿宋_GB2312" w:hint="eastAsia"/>
          <w:sz w:val="32"/>
          <w:szCs w:val="32"/>
        </w:rPr>
        <w:t>依法应当纳入环境影响评价管理的零散工业废水产生单位，应当在环境影响评价文件中载明零散废水污染防治的内容，明确零散工业废水的收集、存储和转移要求；其他零散工业废水产生单位，应当在排污许可证或者排污许可登记表中载明零散工业废水的转移量和转移去向。</w:t>
      </w:r>
    </w:p>
    <w:p w:rsidR="00651A73" w:rsidRPr="00135300" w:rsidRDefault="00651A73" w:rsidP="002E4077">
      <w:pPr>
        <w:spacing w:line="600" w:lineRule="exact"/>
        <w:ind w:firstLine="640"/>
        <w:rPr>
          <w:rFonts w:ascii="仿宋_GB2312" w:eastAsia="仿宋_GB2312" w:hAnsi="仿宋_GB2312" w:cs="仿宋_GB2312"/>
          <w:sz w:val="32"/>
          <w:szCs w:val="32"/>
        </w:rPr>
      </w:pPr>
    </w:p>
    <w:p w:rsidR="00651A73" w:rsidRPr="008A58FC" w:rsidRDefault="00651A73" w:rsidP="008A58FC">
      <w:pPr>
        <w:spacing w:line="600" w:lineRule="exact"/>
        <w:ind w:firstLine="640"/>
        <w:jc w:val="center"/>
        <w:rPr>
          <w:rFonts w:ascii="黑体" w:eastAsia="黑体" w:hAnsi="黑体" w:cs="仿宋_GB2312"/>
          <w:sz w:val="32"/>
          <w:szCs w:val="32"/>
        </w:rPr>
      </w:pPr>
      <w:r w:rsidRPr="008A58FC">
        <w:rPr>
          <w:rFonts w:ascii="黑体" w:eastAsia="黑体" w:hAnsi="黑体" w:cs="仿宋_GB2312" w:hint="eastAsia"/>
          <w:sz w:val="32"/>
          <w:szCs w:val="32"/>
        </w:rPr>
        <w:t>第三章  零散工业废水处理单位管理规范</w:t>
      </w:r>
      <w:bookmarkEnd w:id="16"/>
    </w:p>
    <w:p w:rsidR="00651A73" w:rsidRPr="008A58FC" w:rsidRDefault="00651A73" w:rsidP="008A58FC">
      <w:pPr>
        <w:spacing w:line="600" w:lineRule="exact"/>
        <w:ind w:firstLine="640"/>
        <w:rPr>
          <w:rFonts w:ascii="仿宋_GB2312" w:eastAsia="仿宋_GB2312" w:hAnsi="仿宋_GB2312" w:cs="仿宋_GB2312"/>
          <w:sz w:val="32"/>
          <w:szCs w:val="32"/>
        </w:rPr>
      </w:pPr>
    </w:p>
    <w:p w:rsidR="00651A73" w:rsidRPr="00851E11" w:rsidRDefault="00651A73" w:rsidP="008A58FC">
      <w:pPr>
        <w:spacing w:line="600" w:lineRule="exact"/>
        <w:ind w:firstLine="640"/>
        <w:rPr>
          <w:rFonts w:ascii="仿宋_GB2312" w:eastAsia="仿宋_GB2312" w:hAnsi="仿宋_GB2312" w:cs="仿宋_GB2312"/>
          <w:sz w:val="32"/>
          <w:szCs w:val="32"/>
        </w:rPr>
      </w:pPr>
      <w:bookmarkStart w:id="17" w:name="_bookmark7"/>
      <w:bookmarkEnd w:id="17"/>
      <w:r w:rsidRPr="008A58FC">
        <w:rPr>
          <w:rFonts w:ascii="黑体" w:eastAsia="黑体" w:hAnsi="黑体" w:cs="仿宋_GB2312" w:hint="eastAsia"/>
          <w:sz w:val="32"/>
          <w:szCs w:val="32"/>
        </w:rPr>
        <w:t>第十六条【零散工业废水处理单位</w:t>
      </w:r>
      <w:r w:rsidR="0078113C" w:rsidRPr="008A58FC">
        <w:rPr>
          <w:rFonts w:ascii="黑体" w:eastAsia="黑体" w:hAnsi="黑体" w:cs="仿宋_GB2312" w:hint="eastAsia"/>
          <w:sz w:val="32"/>
          <w:szCs w:val="32"/>
        </w:rPr>
        <w:t>要求</w:t>
      </w:r>
      <w:r w:rsidRPr="008A58FC">
        <w:rPr>
          <w:rFonts w:ascii="黑体" w:eastAsia="黑体" w:hAnsi="黑体" w:cs="仿宋_GB2312" w:hint="eastAsia"/>
          <w:sz w:val="32"/>
          <w:szCs w:val="32"/>
        </w:rPr>
        <w:t>】</w:t>
      </w:r>
      <w:r w:rsidR="00695139" w:rsidRPr="008A58FC">
        <w:rPr>
          <w:rFonts w:ascii="仿宋_GB2312" w:eastAsia="仿宋_GB2312" w:hAnsi="仿宋_GB2312" w:cs="仿宋_GB2312" w:hint="eastAsia"/>
          <w:sz w:val="32"/>
          <w:szCs w:val="32"/>
        </w:rPr>
        <w:t xml:space="preserve"> </w:t>
      </w:r>
      <w:r w:rsidRPr="00851E11">
        <w:rPr>
          <w:rFonts w:ascii="仿宋_GB2312" w:eastAsia="仿宋_GB2312" w:hAnsi="仿宋_GB2312" w:cs="仿宋_GB2312" w:hint="eastAsia"/>
          <w:sz w:val="32"/>
          <w:szCs w:val="32"/>
        </w:rPr>
        <w:t>零散工业废水处理单位</w:t>
      </w:r>
      <w:r w:rsidR="0078113C" w:rsidRPr="008A58FC">
        <w:rPr>
          <w:rFonts w:ascii="仿宋_GB2312" w:eastAsia="仿宋_GB2312" w:hAnsi="仿宋_GB2312" w:cs="仿宋_GB2312" w:hint="eastAsia"/>
          <w:sz w:val="32"/>
          <w:szCs w:val="32"/>
        </w:rPr>
        <w:t>除符合环境影响评价要求以外，还应当符合以下要求</w:t>
      </w:r>
      <w:r w:rsidRPr="00851E11">
        <w:rPr>
          <w:rFonts w:ascii="仿宋_GB2312" w:eastAsia="仿宋_GB2312" w:hAnsi="仿宋_GB2312" w:cs="仿宋_GB2312" w:hint="eastAsia"/>
          <w:sz w:val="32"/>
          <w:szCs w:val="32"/>
        </w:rPr>
        <w:t>：</w:t>
      </w:r>
    </w:p>
    <w:p w:rsidR="00651A73" w:rsidRPr="00851E11" w:rsidRDefault="0078113C" w:rsidP="002E4077">
      <w:pPr>
        <w:spacing w:line="600" w:lineRule="exact"/>
        <w:ind w:firstLine="640"/>
        <w:rPr>
          <w:rFonts w:ascii="仿宋_GB2312" w:eastAsia="仿宋_GB2312" w:hAnsi="仿宋_GB2312" w:cs="仿宋_GB2312"/>
          <w:sz w:val="32"/>
          <w:szCs w:val="32"/>
        </w:rPr>
      </w:pPr>
      <w:r w:rsidRPr="008A58FC">
        <w:rPr>
          <w:rFonts w:ascii="仿宋_GB2312" w:eastAsia="仿宋_GB2312" w:hAnsi="仿宋_GB2312" w:cs="仿宋_GB2312" w:hint="eastAsia"/>
          <w:sz w:val="32"/>
          <w:szCs w:val="32"/>
        </w:rPr>
        <w:t>（一）</w:t>
      </w:r>
      <w:r w:rsidR="00651A73" w:rsidRPr="00851E11">
        <w:rPr>
          <w:rFonts w:ascii="仿宋_GB2312" w:eastAsia="仿宋_GB2312" w:hAnsi="仿宋_GB2312" w:cs="仿宋_GB2312" w:hint="eastAsia"/>
          <w:sz w:val="32"/>
          <w:szCs w:val="32"/>
        </w:rPr>
        <w:t>有三名以上环境工程专业及相关专业中级以上职称，</w:t>
      </w:r>
      <w:r w:rsidR="00651A73" w:rsidRPr="00851E11">
        <w:rPr>
          <w:rFonts w:ascii="仿宋_GB2312" w:eastAsia="仿宋_GB2312" w:hAnsi="仿宋_GB2312" w:cs="仿宋_GB2312" w:hint="eastAsia"/>
          <w:sz w:val="32"/>
          <w:szCs w:val="32"/>
        </w:rPr>
        <w:lastRenderedPageBreak/>
        <w:t>并有三年以上水污染治理经验的技术人员；</w:t>
      </w:r>
    </w:p>
    <w:p w:rsidR="00651A73" w:rsidRPr="00851E11" w:rsidRDefault="0078113C" w:rsidP="002E4077">
      <w:pPr>
        <w:spacing w:line="600" w:lineRule="exact"/>
        <w:ind w:firstLine="640"/>
        <w:rPr>
          <w:rFonts w:ascii="仿宋_GB2312" w:eastAsia="仿宋_GB2312" w:hAnsi="仿宋_GB2312" w:cs="仿宋_GB2312"/>
          <w:sz w:val="32"/>
          <w:szCs w:val="32"/>
        </w:rPr>
      </w:pPr>
      <w:r w:rsidRPr="008A58FC">
        <w:rPr>
          <w:rFonts w:ascii="仿宋_GB2312" w:eastAsia="仿宋_GB2312" w:hAnsi="仿宋_GB2312" w:cs="仿宋_GB2312" w:hint="eastAsia"/>
          <w:sz w:val="32"/>
          <w:szCs w:val="32"/>
        </w:rPr>
        <w:t>（二）</w:t>
      </w:r>
      <w:r w:rsidR="00651A73" w:rsidRPr="00851E11">
        <w:rPr>
          <w:rFonts w:ascii="仿宋_GB2312" w:eastAsia="仿宋_GB2312" w:hAnsi="仿宋_GB2312" w:cs="仿宋_GB2312" w:hint="eastAsia"/>
          <w:sz w:val="32"/>
          <w:szCs w:val="32"/>
        </w:rPr>
        <w:t>有符合本条例要求的零散工业废水运输专用车辆；</w:t>
      </w:r>
    </w:p>
    <w:p w:rsidR="00D63D93" w:rsidRDefault="0078113C" w:rsidP="00D63D93">
      <w:pPr>
        <w:spacing w:line="600" w:lineRule="exact"/>
        <w:ind w:firstLine="640"/>
        <w:rPr>
          <w:rFonts w:ascii="仿宋_GB2312" w:eastAsia="仿宋_GB2312" w:hAnsi="仿宋_GB2312" w:cs="仿宋_GB2312"/>
          <w:sz w:val="32"/>
          <w:szCs w:val="32"/>
        </w:rPr>
      </w:pPr>
      <w:r w:rsidRPr="008A58FC">
        <w:rPr>
          <w:rFonts w:ascii="仿宋_GB2312" w:eastAsia="仿宋_GB2312" w:hAnsi="仿宋_GB2312" w:cs="仿宋_GB2312" w:hint="eastAsia"/>
          <w:sz w:val="32"/>
          <w:szCs w:val="32"/>
        </w:rPr>
        <w:t>（三）</w:t>
      </w:r>
      <w:r w:rsidR="00695139">
        <w:rPr>
          <w:rFonts w:ascii="仿宋_GB2312" w:eastAsia="仿宋_GB2312" w:hAnsi="仿宋_GB2312" w:cs="仿宋_GB2312" w:hint="eastAsia"/>
          <w:sz w:val="32"/>
          <w:szCs w:val="32"/>
        </w:rPr>
        <w:t>有完善的零散工业废水管理制度和业务管理流程</w:t>
      </w:r>
      <w:r w:rsidR="00D63D93" w:rsidRPr="008A58FC">
        <w:rPr>
          <w:rFonts w:ascii="仿宋_GB2312" w:eastAsia="仿宋_GB2312" w:hAnsi="仿宋_GB2312" w:cs="仿宋_GB2312" w:hint="eastAsia"/>
          <w:sz w:val="32"/>
          <w:szCs w:val="32"/>
        </w:rPr>
        <w:t>；</w:t>
      </w:r>
    </w:p>
    <w:p w:rsidR="00D63D93" w:rsidRPr="008A58FC" w:rsidRDefault="00D63D93" w:rsidP="00D63D93">
      <w:pPr>
        <w:spacing w:line="600" w:lineRule="exact"/>
        <w:ind w:firstLine="640"/>
        <w:rPr>
          <w:rFonts w:ascii="仿宋_GB2312" w:eastAsia="仿宋_GB2312" w:hAnsi="仿宋_GB2312" w:cs="仿宋_GB2312"/>
          <w:sz w:val="32"/>
          <w:szCs w:val="32"/>
        </w:rPr>
      </w:pPr>
      <w:r w:rsidRPr="008A58FC">
        <w:rPr>
          <w:rFonts w:ascii="仿宋_GB2312" w:eastAsia="仿宋_GB2312" w:hAnsi="仿宋_GB2312" w:cs="仿宋_GB2312" w:hint="eastAsia"/>
          <w:sz w:val="32"/>
          <w:szCs w:val="32"/>
        </w:rPr>
        <w:t>（四）有符合国家有关规定的突发环境事件应急预案。</w:t>
      </w:r>
    </w:p>
    <w:p w:rsidR="00651A73" w:rsidRPr="00851E11" w:rsidRDefault="00651A73" w:rsidP="008A58FC">
      <w:pPr>
        <w:spacing w:line="600" w:lineRule="exact"/>
        <w:ind w:firstLine="640"/>
        <w:rPr>
          <w:rFonts w:ascii="仿宋_GB2312" w:eastAsia="仿宋_GB2312" w:hAnsi="仿宋_GB2312" w:cs="仿宋_GB2312"/>
          <w:sz w:val="32"/>
          <w:szCs w:val="32"/>
        </w:rPr>
      </w:pPr>
      <w:r w:rsidRPr="008A58FC">
        <w:rPr>
          <w:rFonts w:ascii="黑体" w:eastAsia="黑体" w:hAnsi="黑体" w:cs="仿宋_GB2312" w:hint="eastAsia"/>
          <w:sz w:val="32"/>
          <w:szCs w:val="32"/>
        </w:rPr>
        <w:t>第十七条【台账管理】</w:t>
      </w:r>
      <w:bookmarkStart w:id="18" w:name="_Hlk90312442"/>
      <w:r w:rsidR="00495876" w:rsidRPr="008A58FC">
        <w:rPr>
          <w:rFonts w:ascii="仿宋_GB2312" w:eastAsia="仿宋_GB2312" w:hAnsi="仿宋_GB2312" w:cs="仿宋_GB2312" w:hint="eastAsia"/>
          <w:sz w:val="32"/>
          <w:szCs w:val="32"/>
        </w:rPr>
        <w:t xml:space="preserve"> </w:t>
      </w:r>
      <w:r w:rsidRPr="00851E11">
        <w:rPr>
          <w:rFonts w:ascii="仿宋_GB2312" w:eastAsia="仿宋_GB2312" w:hAnsi="仿宋_GB2312" w:cs="仿宋_GB2312" w:hint="eastAsia"/>
          <w:sz w:val="32"/>
          <w:szCs w:val="32"/>
        </w:rPr>
        <w:t>零散工业废水处理单位应当建立零散工业废水处理管理台账，如实记录零散工业废水产生单位的转移废水量</w:t>
      </w:r>
      <w:r w:rsidR="002D201E" w:rsidRPr="008A58FC">
        <w:rPr>
          <w:rFonts w:ascii="仿宋_GB2312" w:eastAsia="仿宋_GB2312" w:hAnsi="仿宋_GB2312" w:cs="仿宋_GB2312" w:hint="eastAsia"/>
          <w:sz w:val="32"/>
          <w:szCs w:val="32"/>
        </w:rPr>
        <w:t>，</w:t>
      </w:r>
      <w:r w:rsidRPr="00851E11">
        <w:rPr>
          <w:rFonts w:ascii="仿宋_GB2312" w:eastAsia="仿宋_GB2312" w:hAnsi="仿宋_GB2312" w:cs="仿宋_GB2312" w:hint="eastAsia"/>
          <w:sz w:val="32"/>
          <w:szCs w:val="32"/>
        </w:rPr>
        <w:t>零散工业废水收集量、运输量、处理量、剩余储存量、达标排放量以及每日的水质检测结果，上述台账数据资料保管期限不得少于三年。</w:t>
      </w:r>
    </w:p>
    <w:p w:rsidR="00651A73" w:rsidRPr="00851E11" w:rsidRDefault="00651A73" w:rsidP="002E4077">
      <w:pPr>
        <w:spacing w:line="600" w:lineRule="exact"/>
        <w:ind w:firstLine="640"/>
        <w:rPr>
          <w:rFonts w:ascii="仿宋_GB2312" w:eastAsia="仿宋_GB2312" w:hAnsi="仿宋_GB2312" w:cs="仿宋_GB2312"/>
          <w:sz w:val="32"/>
          <w:szCs w:val="32"/>
        </w:rPr>
      </w:pPr>
      <w:r w:rsidRPr="00851E11">
        <w:rPr>
          <w:rFonts w:ascii="仿宋_GB2312" w:eastAsia="仿宋_GB2312" w:hAnsi="仿宋_GB2312" w:cs="仿宋_GB2312" w:hint="eastAsia"/>
          <w:sz w:val="32"/>
          <w:szCs w:val="32"/>
        </w:rPr>
        <w:t>零散工业废水处理单位应当核验每趟零散工业废水转移运输车辆的台账记录。</w:t>
      </w:r>
    </w:p>
    <w:bookmarkEnd w:id="18"/>
    <w:p w:rsidR="00651A73" w:rsidRPr="008A58FC" w:rsidRDefault="00651A73" w:rsidP="008A58FC">
      <w:pPr>
        <w:spacing w:line="600" w:lineRule="exact"/>
        <w:ind w:firstLine="640"/>
        <w:rPr>
          <w:rFonts w:ascii="仿宋_GB2312" w:eastAsia="仿宋_GB2312" w:hAnsi="仿宋_GB2312" w:cs="仿宋_GB2312"/>
          <w:sz w:val="32"/>
          <w:szCs w:val="32"/>
        </w:rPr>
      </w:pPr>
      <w:r w:rsidRPr="008A58FC">
        <w:rPr>
          <w:rFonts w:ascii="黑体" w:eastAsia="黑体" w:hAnsi="黑体" w:cs="仿宋_GB2312" w:hint="eastAsia"/>
          <w:sz w:val="32"/>
          <w:szCs w:val="32"/>
        </w:rPr>
        <w:t>第十八条【经营质量要求】</w:t>
      </w:r>
      <w:bookmarkStart w:id="19" w:name="_Hlk90312981"/>
      <w:r w:rsidR="00495876" w:rsidRPr="008A58FC">
        <w:rPr>
          <w:rFonts w:ascii="仿宋_GB2312" w:eastAsia="仿宋_GB2312" w:hAnsi="仿宋_GB2312" w:cs="仿宋_GB2312" w:hint="eastAsia"/>
          <w:sz w:val="32"/>
          <w:szCs w:val="32"/>
        </w:rPr>
        <w:t xml:space="preserve"> </w:t>
      </w:r>
      <w:r w:rsidRPr="00851E11">
        <w:rPr>
          <w:rFonts w:ascii="仿宋_GB2312" w:eastAsia="仿宋_GB2312" w:hAnsi="仿宋_GB2312" w:cs="仿宋_GB2312" w:hint="eastAsia"/>
          <w:sz w:val="32"/>
          <w:szCs w:val="32"/>
        </w:rPr>
        <w:t>零散工业废水处理单位应当加强员工培训，及时更新落后或者老化的零散工业废水处理设备，提高零散工业废水处理技术水平，提升经营服务质量</w:t>
      </w:r>
      <w:bookmarkEnd w:id="19"/>
      <w:r w:rsidRPr="00851E11">
        <w:rPr>
          <w:rFonts w:ascii="仿宋_GB2312" w:eastAsia="仿宋_GB2312" w:hAnsi="仿宋_GB2312" w:cs="仿宋_GB2312" w:hint="eastAsia"/>
          <w:sz w:val="32"/>
          <w:szCs w:val="32"/>
        </w:rPr>
        <w:t>。</w:t>
      </w:r>
    </w:p>
    <w:p w:rsidR="00651A73" w:rsidRPr="00851E11" w:rsidRDefault="00651A73" w:rsidP="008A58FC">
      <w:pPr>
        <w:spacing w:line="600" w:lineRule="exact"/>
        <w:ind w:firstLine="640"/>
        <w:rPr>
          <w:rFonts w:ascii="仿宋_GB2312" w:eastAsia="仿宋_GB2312" w:hAnsi="仿宋_GB2312" w:cs="仿宋_GB2312"/>
          <w:sz w:val="32"/>
          <w:szCs w:val="32"/>
        </w:rPr>
      </w:pPr>
      <w:r w:rsidRPr="008A58FC">
        <w:rPr>
          <w:rFonts w:ascii="黑体" w:eastAsia="黑体" w:hAnsi="黑体" w:cs="仿宋_GB2312" w:hint="eastAsia"/>
          <w:sz w:val="32"/>
          <w:szCs w:val="32"/>
        </w:rPr>
        <w:t>第十九条【运输</w:t>
      </w:r>
      <w:r w:rsidR="0061660E" w:rsidRPr="008A58FC">
        <w:rPr>
          <w:rFonts w:ascii="黑体" w:eastAsia="黑体" w:hAnsi="黑体" w:cs="仿宋_GB2312" w:hint="eastAsia"/>
          <w:sz w:val="32"/>
          <w:szCs w:val="32"/>
        </w:rPr>
        <w:t>专用</w:t>
      </w:r>
      <w:r w:rsidRPr="008A58FC">
        <w:rPr>
          <w:rFonts w:ascii="黑体" w:eastAsia="黑体" w:hAnsi="黑体" w:cs="仿宋_GB2312" w:hint="eastAsia"/>
          <w:sz w:val="32"/>
          <w:szCs w:val="32"/>
        </w:rPr>
        <w:t>车辆配置要求】</w:t>
      </w:r>
      <w:bookmarkStart w:id="20" w:name="_Hlk90313014"/>
      <w:r w:rsidR="00495876" w:rsidRPr="008A58FC">
        <w:rPr>
          <w:rFonts w:ascii="仿宋_GB2312" w:eastAsia="仿宋_GB2312" w:hAnsi="仿宋_GB2312" w:cs="仿宋_GB2312" w:hint="eastAsia"/>
          <w:sz w:val="32"/>
          <w:szCs w:val="32"/>
        </w:rPr>
        <w:t xml:space="preserve"> </w:t>
      </w:r>
      <w:r w:rsidRPr="00851E11">
        <w:rPr>
          <w:rFonts w:ascii="仿宋_GB2312" w:eastAsia="仿宋_GB2312" w:hAnsi="仿宋_GB2312" w:cs="仿宋_GB2312" w:hint="eastAsia"/>
          <w:sz w:val="32"/>
          <w:szCs w:val="32"/>
        </w:rPr>
        <w:t>零散工业废水运输</w:t>
      </w:r>
      <w:r w:rsidR="0061660E" w:rsidRPr="008A58FC">
        <w:rPr>
          <w:rFonts w:ascii="仿宋_GB2312" w:eastAsia="仿宋_GB2312" w:hAnsi="仿宋_GB2312" w:cs="仿宋_GB2312" w:hint="eastAsia"/>
          <w:sz w:val="32"/>
          <w:szCs w:val="32"/>
        </w:rPr>
        <w:t>专用</w:t>
      </w:r>
      <w:r w:rsidRPr="00851E11">
        <w:rPr>
          <w:rFonts w:ascii="仿宋_GB2312" w:eastAsia="仿宋_GB2312" w:hAnsi="仿宋_GB2312" w:cs="仿宋_GB2312" w:hint="eastAsia"/>
          <w:sz w:val="32"/>
          <w:szCs w:val="32"/>
        </w:rPr>
        <w:t>车辆应当使用罐式车或者其他达到密封性要求的货车，车辆应当安装水量储存计量设备，做好安全警示性标识。</w:t>
      </w:r>
    </w:p>
    <w:p w:rsidR="00651A73" w:rsidRPr="008A58FC" w:rsidRDefault="00651A73" w:rsidP="002E4077">
      <w:pPr>
        <w:spacing w:line="600" w:lineRule="exact"/>
        <w:ind w:firstLine="640"/>
        <w:rPr>
          <w:rFonts w:ascii="仿宋_GB2312" w:eastAsia="仿宋_GB2312" w:hAnsi="仿宋_GB2312" w:cs="仿宋_GB2312"/>
          <w:sz w:val="32"/>
          <w:szCs w:val="32"/>
        </w:rPr>
      </w:pPr>
      <w:r w:rsidRPr="00851E11">
        <w:rPr>
          <w:rFonts w:ascii="仿宋_GB2312" w:eastAsia="仿宋_GB2312" w:hAnsi="仿宋_GB2312" w:cs="仿宋_GB2312" w:hint="eastAsia"/>
          <w:sz w:val="32"/>
          <w:szCs w:val="32"/>
        </w:rPr>
        <w:t>零散工业废水处理单位应当定期检查维护</w:t>
      </w:r>
      <w:r w:rsidR="0061660E" w:rsidRPr="008A58FC">
        <w:rPr>
          <w:rFonts w:ascii="仿宋_GB2312" w:eastAsia="仿宋_GB2312" w:hAnsi="仿宋_GB2312" w:cs="仿宋_GB2312" w:hint="eastAsia"/>
          <w:sz w:val="32"/>
          <w:szCs w:val="32"/>
        </w:rPr>
        <w:t>运输专用</w:t>
      </w:r>
      <w:r w:rsidRPr="00851E11">
        <w:rPr>
          <w:rFonts w:ascii="仿宋_GB2312" w:eastAsia="仿宋_GB2312" w:hAnsi="仿宋_GB2312" w:cs="仿宋_GB2312" w:hint="eastAsia"/>
          <w:sz w:val="32"/>
          <w:szCs w:val="32"/>
        </w:rPr>
        <w:t>车辆，保证车辆正常运行，预防出现滴、漏、渗、溢等情况</w:t>
      </w:r>
      <w:bookmarkEnd w:id="20"/>
      <w:r w:rsidRPr="00851E11">
        <w:rPr>
          <w:rFonts w:ascii="仿宋_GB2312" w:eastAsia="仿宋_GB2312" w:hAnsi="仿宋_GB2312" w:cs="仿宋_GB2312" w:hint="eastAsia"/>
          <w:sz w:val="32"/>
          <w:szCs w:val="32"/>
        </w:rPr>
        <w:t>。</w:t>
      </w:r>
      <w:r w:rsidRPr="008A58FC">
        <w:rPr>
          <w:rFonts w:ascii="仿宋_GB2312" w:eastAsia="仿宋_GB2312" w:hAnsi="仿宋_GB2312" w:cs="仿宋_GB2312" w:hint="eastAsia"/>
          <w:sz w:val="32"/>
          <w:szCs w:val="32"/>
        </w:rPr>
        <w:t xml:space="preserve"> </w:t>
      </w:r>
    </w:p>
    <w:p w:rsidR="00651A73" w:rsidRPr="00851E11" w:rsidRDefault="00651A73" w:rsidP="008A58FC">
      <w:pPr>
        <w:spacing w:line="600" w:lineRule="exact"/>
        <w:ind w:firstLine="640"/>
        <w:rPr>
          <w:rFonts w:ascii="仿宋_GB2312" w:eastAsia="仿宋_GB2312" w:hAnsi="仿宋_GB2312" w:cs="仿宋_GB2312"/>
          <w:sz w:val="32"/>
          <w:szCs w:val="32"/>
        </w:rPr>
      </w:pPr>
      <w:r w:rsidRPr="008A58FC">
        <w:rPr>
          <w:rFonts w:ascii="黑体" w:eastAsia="黑体" w:hAnsi="黑体" w:cs="仿宋_GB2312" w:hint="eastAsia"/>
          <w:sz w:val="32"/>
          <w:szCs w:val="32"/>
        </w:rPr>
        <w:t>第二十条【零散工业废水处理单位监督义务】</w:t>
      </w:r>
      <w:bookmarkStart w:id="21" w:name="_Hlk39669038"/>
      <w:r w:rsidR="00495876" w:rsidRPr="008A58FC">
        <w:rPr>
          <w:rFonts w:ascii="黑体" w:eastAsia="黑体" w:hAnsi="黑体" w:cs="仿宋_GB2312" w:hint="eastAsia"/>
          <w:sz w:val="32"/>
          <w:szCs w:val="32"/>
        </w:rPr>
        <w:t xml:space="preserve"> </w:t>
      </w:r>
      <w:r w:rsidRPr="00851E11">
        <w:rPr>
          <w:rFonts w:ascii="仿宋_GB2312" w:eastAsia="仿宋_GB2312" w:hAnsi="仿宋_GB2312" w:cs="仿宋_GB2312" w:hint="eastAsia"/>
          <w:sz w:val="32"/>
          <w:szCs w:val="32"/>
        </w:rPr>
        <w:t>零散工业废水处理单位接收废水时，可以预先提取废水样本，检测废水是否符合约定的转移处理标准。</w:t>
      </w:r>
    </w:p>
    <w:p w:rsidR="00651A73" w:rsidRPr="00851E11" w:rsidRDefault="00651A73" w:rsidP="002E4077">
      <w:pPr>
        <w:spacing w:line="600" w:lineRule="exact"/>
        <w:ind w:firstLine="640"/>
        <w:rPr>
          <w:rFonts w:ascii="仿宋_GB2312" w:eastAsia="仿宋_GB2312" w:hAnsi="仿宋_GB2312" w:cs="仿宋_GB2312"/>
          <w:sz w:val="32"/>
          <w:szCs w:val="32"/>
        </w:rPr>
      </w:pPr>
      <w:r w:rsidRPr="00851E11">
        <w:rPr>
          <w:rFonts w:ascii="仿宋_GB2312" w:eastAsia="仿宋_GB2312" w:hAnsi="仿宋_GB2312" w:cs="仿宋_GB2312" w:hint="eastAsia"/>
          <w:sz w:val="32"/>
          <w:szCs w:val="32"/>
        </w:rPr>
        <w:lastRenderedPageBreak/>
        <w:t>零散工业废水处理单位检测或者转移废水时，发现零散工业废水产生单位有下列情形的，应当及时向</w:t>
      </w:r>
      <w:r w:rsidR="00495876" w:rsidRPr="008A58FC">
        <w:rPr>
          <w:rFonts w:ascii="仿宋_GB2312" w:eastAsia="仿宋_GB2312" w:hAnsi="仿宋_GB2312" w:cs="仿宋_GB2312" w:hint="eastAsia"/>
          <w:sz w:val="32"/>
          <w:szCs w:val="32"/>
        </w:rPr>
        <w:t>所在辖区</w:t>
      </w:r>
      <w:r w:rsidR="00721AEF" w:rsidRPr="00851E11">
        <w:rPr>
          <w:rFonts w:ascii="仿宋_GB2312" w:eastAsia="仿宋_GB2312" w:hAnsi="仿宋_GB2312" w:cs="仿宋_GB2312" w:hint="eastAsia"/>
          <w:sz w:val="32"/>
          <w:szCs w:val="32"/>
        </w:rPr>
        <w:t>生态环境部门</w:t>
      </w:r>
      <w:r w:rsidRPr="00851E11">
        <w:rPr>
          <w:rFonts w:ascii="仿宋_GB2312" w:eastAsia="仿宋_GB2312" w:hAnsi="仿宋_GB2312" w:cs="仿宋_GB2312" w:hint="eastAsia"/>
          <w:sz w:val="32"/>
          <w:szCs w:val="32"/>
        </w:rPr>
        <w:t>报告：</w:t>
      </w:r>
    </w:p>
    <w:p w:rsidR="00651A73" w:rsidRPr="00851E11" w:rsidRDefault="00651A73" w:rsidP="002E4077">
      <w:pPr>
        <w:spacing w:line="600" w:lineRule="exact"/>
        <w:ind w:firstLine="640"/>
        <w:rPr>
          <w:rFonts w:ascii="仿宋_GB2312" w:eastAsia="仿宋_GB2312" w:hAnsi="仿宋_GB2312" w:cs="仿宋_GB2312"/>
          <w:sz w:val="32"/>
          <w:szCs w:val="32"/>
        </w:rPr>
      </w:pPr>
      <w:r w:rsidRPr="00851E11">
        <w:rPr>
          <w:rFonts w:ascii="仿宋_GB2312" w:eastAsia="仿宋_GB2312" w:hAnsi="仿宋_GB2312" w:cs="仿宋_GB2312" w:hint="eastAsia"/>
          <w:sz w:val="32"/>
          <w:szCs w:val="32"/>
        </w:rPr>
        <w:t>（一）零散工业废水储存设施存在滴、漏、渗、溢现象的；</w:t>
      </w:r>
    </w:p>
    <w:p w:rsidR="00651A73" w:rsidRPr="00851E11" w:rsidRDefault="00651A73" w:rsidP="002E4077">
      <w:pPr>
        <w:spacing w:line="600" w:lineRule="exact"/>
        <w:ind w:firstLine="640"/>
        <w:rPr>
          <w:rFonts w:ascii="仿宋_GB2312" w:eastAsia="仿宋_GB2312" w:hAnsi="仿宋_GB2312" w:cs="仿宋_GB2312"/>
          <w:sz w:val="32"/>
          <w:szCs w:val="32"/>
        </w:rPr>
      </w:pPr>
      <w:r w:rsidRPr="00851E11">
        <w:rPr>
          <w:rFonts w:ascii="仿宋_GB2312" w:eastAsia="仿宋_GB2312" w:hAnsi="仿宋_GB2312" w:cs="仿宋_GB2312" w:hint="eastAsia"/>
          <w:sz w:val="32"/>
          <w:szCs w:val="32"/>
        </w:rPr>
        <w:t>（二）将危险废物与零散工业废水进行混合收集</w:t>
      </w:r>
      <w:r w:rsidR="00495876" w:rsidRPr="008A58FC">
        <w:rPr>
          <w:rFonts w:ascii="仿宋_GB2312" w:eastAsia="仿宋_GB2312" w:hAnsi="仿宋_GB2312" w:cs="仿宋_GB2312" w:hint="eastAsia"/>
          <w:sz w:val="32"/>
          <w:szCs w:val="32"/>
        </w:rPr>
        <w:t>、</w:t>
      </w:r>
      <w:r w:rsidRPr="00851E11">
        <w:rPr>
          <w:rFonts w:ascii="仿宋_GB2312" w:eastAsia="仿宋_GB2312" w:hAnsi="仿宋_GB2312" w:cs="仿宋_GB2312" w:hint="eastAsia"/>
          <w:sz w:val="32"/>
          <w:szCs w:val="32"/>
        </w:rPr>
        <w:t>储存的；</w:t>
      </w:r>
    </w:p>
    <w:p w:rsidR="00651A73" w:rsidRPr="008A58FC" w:rsidRDefault="00651A73" w:rsidP="002E4077">
      <w:pPr>
        <w:spacing w:line="600" w:lineRule="exact"/>
        <w:ind w:firstLine="640"/>
        <w:rPr>
          <w:rFonts w:ascii="仿宋_GB2312" w:eastAsia="仿宋_GB2312" w:hAnsi="仿宋_GB2312" w:cs="仿宋_GB2312"/>
          <w:sz w:val="32"/>
          <w:szCs w:val="32"/>
        </w:rPr>
      </w:pPr>
      <w:r w:rsidRPr="00851E11">
        <w:rPr>
          <w:rFonts w:ascii="仿宋_GB2312" w:eastAsia="仿宋_GB2312" w:hAnsi="仿宋_GB2312" w:cs="仿宋_GB2312" w:hint="eastAsia"/>
          <w:sz w:val="32"/>
          <w:szCs w:val="32"/>
        </w:rPr>
        <w:t>（三）将危险废物加注零散工业废水或者清水后当</w:t>
      </w:r>
      <w:r w:rsidR="0061660E" w:rsidRPr="008A58FC">
        <w:rPr>
          <w:rFonts w:ascii="仿宋_GB2312" w:eastAsia="仿宋_GB2312" w:hAnsi="仿宋_GB2312" w:cs="仿宋_GB2312" w:hint="eastAsia"/>
          <w:sz w:val="32"/>
          <w:szCs w:val="32"/>
        </w:rPr>
        <w:t>作</w:t>
      </w:r>
      <w:r w:rsidRPr="00851E11">
        <w:rPr>
          <w:rFonts w:ascii="仿宋_GB2312" w:eastAsia="仿宋_GB2312" w:hAnsi="仿宋_GB2312" w:cs="仿宋_GB2312" w:hint="eastAsia"/>
          <w:sz w:val="32"/>
          <w:szCs w:val="32"/>
        </w:rPr>
        <w:t>废水进行转移的。</w:t>
      </w:r>
    </w:p>
    <w:bookmarkEnd w:id="21"/>
    <w:p w:rsidR="00651A73" w:rsidRPr="008A58FC" w:rsidRDefault="00651A73" w:rsidP="008A58FC">
      <w:pPr>
        <w:spacing w:line="600" w:lineRule="exact"/>
        <w:ind w:firstLine="640"/>
        <w:rPr>
          <w:rFonts w:ascii="仿宋_GB2312" w:eastAsia="仿宋_GB2312" w:hAnsi="仿宋_GB2312" w:cs="仿宋_GB2312"/>
          <w:sz w:val="32"/>
          <w:szCs w:val="32"/>
        </w:rPr>
      </w:pPr>
      <w:r w:rsidRPr="008A58FC">
        <w:rPr>
          <w:rFonts w:ascii="黑体" w:eastAsia="黑体" w:hAnsi="黑体" w:cs="仿宋_GB2312" w:hint="eastAsia"/>
          <w:sz w:val="32"/>
          <w:szCs w:val="32"/>
        </w:rPr>
        <w:t>第二十一条【零散工业废水处理单位禁止行为】</w:t>
      </w:r>
      <w:bookmarkStart w:id="22" w:name="_Hlk90313172"/>
      <w:bookmarkStart w:id="23" w:name="_Hlk27572310"/>
      <w:bookmarkStart w:id="24" w:name="_Hlk39669062"/>
      <w:r w:rsidR="005201C4" w:rsidRPr="008A58FC">
        <w:rPr>
          <w:rFonts w:ascii="仿宋_GB2312" w:eastAsia="仿宋_GB2312" w:hAnsi="仿宋_GB2312" w:cs="仿宋_GB2312" w:hint="eastAsia"/>
          <w:sz w:val="32"/>
          <w:szCs w:val="32"/>
        </w:rPr>
        <w:t xml:space="preserve"> </w:t>
      </w:r>
      <w:r w:rsidRPr="008A58FC">
        <w:rPr>
          <w:rFonts w:ascii="仿宋_GB2312" w:eastAsia="仿宋_GB2312" w:hAnsi="仿宋_GB2312" w:cs="仿宋_GB2312" w:hint="eastAsia"/>
          <w:sz w:val="32"/>
          <w:szCs w:val="32"/>
        </w:rPr>
        <w:t>零散工业废</w:t>
      </w:r>
      <w:r w:rsidRPr="00851E11">
        <w:rPr>
          <w:rFonts w:ascii="仿宋_GB2312" w:eastAsia="仿宋_GB2312" w:hAnsi="仿宋_GB2312" w:cs="仿宋_GB2312" w:hint="eastAsia"/>
          <w:sz w:val="32"/>
          <w:szCs w:val="32"/>
        </w:rPr>
        <w:t>水处理单位不得协助零散工业废水产生单位将危险废物与零散工业废水</w:t>
      </w:r>
      <w:r w:rsidR="003A239F" w:rsidRPr="008A58FC">
        <w:rPr>
          <w:rFonts w:ascii="仿宋_GB2312" w:eastAsia="仿宋_GB2312" w:hAnsi="仿宋_GB2312" w:cs="仿宋_GB2312" w:hint="eastAsia"/>
          <w:sz w:val="32"/>
          <w:szCs w:val="32"/>
        </w:rPr>
        <w:t>混合收集、储存并转移的</w:t>
      </w:r>
      <w:r w:rsidRPr="00851E11">
        <w:rPr>
          <w:rFonts w:ascii="仿宋_GB2312" w:eastAsia="仿宋_GB2312" w:hAnsi="仿宋_GB2312" w:cs="仿宋_GB2312" w:hint="eastAsia"/>
          <w:sz w:val="32"/>
          <w:szCs w:val="32"/>
        </w:rPr>
        <w:t>，不得在转移运输途中倾倒或者喷洒废水</w:t>
      </w:r>
      <w:bookmarkEnd w:id="22"/>
      <w:bookmarkEnd w:id="23"/>
      <w:bookmarkEnd w:id="24"/>
      <w:r w:rsidRPr="00851E11">
        <w:rPr>
          <w:rFonts w:ascii="仿宋_GB2312" w:eastAsia="仿宋_GB2312" w:hAnsi="仿宋_GB2312" w:cs="仿宋_GB2312" w:hint="eastAsia"/>
          <w:sz w:val="32"/>
          <w:szCs w:val="32"/>
        </w:rPr>
        <w:t>。</w:t>
      </w:r>
    </w:p>
    <w:p w:rsidR="00651A73" w:rsidRPr="00851E11" w:rsidRDefault="00651A73" w:rsidP="008A58FC">
      <w:pPr>
        <w:spacing w:line="600" w:lineRule="exact"/>
        <w:ind w:firstLine="640"/>
        <w:rPr>
          <w:rFonts w:ascii="仿宋_GB2312" w:eastAsia="仿宋_GB2312" w:hAnsi="仿宋_GB2312" w:cs="仿宋_GB2312"/>
          <w:sz w:val="32"/>
          <w:szCs w:val="32"/>
        </w:rPr>
      </w:pPr>
      <w:r w:rsidRPr="008A58FC">
        <w:rPr>
          <w:rFonts w:ascii="黑体" w:eastAsia="黑体" w:hAnsi="黑体" w:cs="仿宋_GB2312" w:hint="eastAsia"/>
          <w:sz w:val="32"/>
          <w:szCs w:val="32"/>
        </w:rPr>
        <w:t>第二十二条【计量设备配置要求】</w:t>
      </w:r>
      <w:bookmarkStart w:id="25" w:name="_Hlk39669119"/>
      <w:bookmarkStart w:id="26" w:name="_Hlk90313211"/>
      <w:r w:rsidR="005201C4" w:rsidRPr="008A58FC">
        <w:rPr>
          <w:rFonts w:ascii="黑体" w:eastAsia="黑体" w:hAnsi="黑体" w:cs="仿宋_GB2312" w:hint="eastAsia"/>
          <w:sz w:val="32"/>
          <w:szCs w:val="32"/>
        </w:rPr>
        <w:t xml:space="preserve"> </w:t>
      </w:r>
      <w:r w:rsidRPr="00851E11">
        <w:rPr>
          <w:rFonts w:ascii="仿宋_GB2312" w:eastAsia="仿宋_GB2312" w:hAnsi="仿宋_GB2312" w:cs="仿宋_GB2312" w:hint="eastAsia"/>
          <w:sz w:val="32"/>
          <w:szCs w:val="32"/>
        </w:rPr>
        <w:t>零散工业废水处理单位应当在零散工业废水处置设施内安装零散工业废水处理量计量设备，在零散工业废水处理达标排放口安装排放水量计量设备、</w:t>
      </w:r>
      <w:r w:rsidRPr="00B74CA6">
        <w:rPr>
          <w:rFonts w:ascii="仿宋_GB2312" w:eastAsia="仿宋_GB2312" w:hAnsi="仿宋_GB2312" w:cs="仿宋_GB2312" w:hint="eastAsia"/>
          <w:sz w:val="32"/>
          <w:szCs w:val="32"/>
        </w:rPr>
        <w:t>水质测量设备和</w:t>
      </w:r>
      <w:r w:rsidRPr="00851E11">
        <w:rPr>
          <w:rFonts w:ascii="仿宋_GB2312" w:eastAsia="仿宋_GB2312" w:hAnsi="仿宋_GB2312" w:cs="仿宋_GB2312" w:hint="eastAsia"/>
          <w:sz w:val="32"/>
          <w:szCs w:val="32"/>
        </w:rPr>
        <w:t>视频监控设备</w:t>
      </w:r>
      <w:r w:rsidR="00B74CA6">
        <w:rPr>
          <w:rFonts w:ascii="仿宋_GB2312" w:eastAsia="仿宋_GB2312" w:hAnsi="仿宋_GB2312" w:cs="仿宋_GB2312" w:hint="eastAsia"/>
          <w:sz w:val="32"/>
          <w:szCs w:val="32"/>
        </w:rPr>
        <w:t>等</w:t>
      </w:r>
      <w:r w:rsidR="00B74CA6" w:rsidRPr="008A58FC">
        <w:rPr>
          <w:rFonts w:ascii="仿宋_GB2312" w:eastAsia="仿宋_GB2312" w:hAnsi="仿宋_GB2312" w:cs="仿宋_GB2312" w:hint="eastAsia"/>
          <w:sz w:val="32"/>
          <w:szCs w:val="32"/>
        </w:rPr>
        <w:t>水污染物排放自动监测设备</w:t>
      </w:r>
      <w:r w:rsidRPr="00851E11">
        <w:rPr>
          <w:rFonts w:ascii="仿宋_GB2312" w:eastAsia="仿宋_GB2312" w:hAnsi="仿宋_GB2312" w:cs="仿宋_GB2312" w:hint="eastAsia"/>
          <w:sz w:val="32"/>
          <w:szCs w:val="32"/>
        </w:rPr>
        <w:t>，并与</w:t>
      </w:r>
      <w:r w:rsidR="00721AEF" w:rsidRPr="00851E11">
        <w:rPr>
          <w:rFonts w:ascii="仿宋_GB2312" w:eastAsia="仿宋_GB2312" w:hAnsi="仿宋_GB2312" w:cs="仿宋_GB2312" w:hint="eastAsia"/>
          <w:sz w:val="32"/>
          <w:szCs w:val="32"/>
        </w:rPr>
        <w:t>生态环境部门</w:t>
      </w:r>
      <w:r w:rsidRPr="00851E11">
        <w:rPr>
          <w:rFonts w:ascii="仿宋_GB2312" w:eastAsia="仿宋_GB2312" w:hAnsi="仿宋_GB2312" w:cs="仿宋_GB2312" w:hint="eastAsia"/>
          <w:sz w:val="32"/>
          <w:szCs w:val="32"/>
        </w:rPr>
        <w:t>监控设备联网。</w:t>
      </w:r>
    </w:p>
    <w:p w:rsidR="00651A73" w:rsidRPr="00851E11" w:rsidRDefault="00651A73" w:rsidP="002E4077">
      <w:pPr>
        <w:spacing w:line="600" w:lineRule="exact"/>
        <w:ind w:firstLine="640"/>
        <w:rPr>
          <w:rFonts w:ascii="仿宋_GB2312" w:eastAsia="仿宋_GB2312" w:hAnsi="仿宋_GB2312" w:cs="仿宋_GB2312"/>
          <w:sz w:val="32"/>
          <w:szCs w:val="32"/>
        </w:rPr>
      </w:pPr>
      <w:r w:rsidRPr="00851E11">
        <w:rPr>
          <w:rFonts w:ascii="仿宋_GB2312" w:eastAsia="仿宋_GB2312" w:hAnsi="仿宋_GB2312" w:cs="仿宋_GB2312" w:hint="eastAsia"/>
          <w:sz w:val="32"/>
          <w:szCs w:val="32"/>
        </w:rPr>
        <w:t>零散工业废水处理单位应当定期对相关设施进行检查维护，保证设施正常运行</w:t>
      </w:r>
      <w:bookmarkEnd w:id="25"/>
      <w:r w:rsidRPr="00851E11">
        <w:rPr>
          <w:rFonts w:ascii="仿宋_GB2312" w:eastAsia="仿宋_GB2312" w:hAnsi="仿宋_GB2312" w:cs="仿宋_GB2312" w:hint="eastAsia"/>
          <w:sz w:val="32"/>
          <w:szCs w:val="32"/>
        </w:rPr>
        <w:t>。</w:t>
      </w:r>
      <w:bookmarkEnd w:id="26"/>
      <w:r w:rsidRPr="00851E11">
        <w:rPr>
          <w:rFonts w:ascii="仿宋_GB2312" w:eastAsia="仿宋_GB2312" w:hAnsi="仿宋_GB2312" w:cs="仿宋_GB2312" w:hint="eastAsia"/>
          <w:sz w:val="32"/>
          <w:szCs w:val="32"/>
        </w:rPr>
        <w:t xml:space="preserve"> </w:t>
      </w:r>
    </w:p>
    <w:p w:rsidR="00651A73" w:rsidRDefault="008F2151" w:rsidP="002E4077">
      <w:pPr>
        <w:spacing w:line="600" w:lineRule="exact"/>
        <w:ind w:firstLine="640"/>
        <w:rPr>
          <w:rFonts w:ascii="仿宋_GB2312" w:eastAsia="仿宋_GB2312" w:hAnsi="仿宋_GB2312" w:cs="仿宋_GB2312"/>
          <w:sz w:val="32"/>
          <w:szCs w:val="32"/>
        </w:rPr>
      </w:pPr>
      <w:bookmarkStart w:id="27" w:name="_Toc33623347"/>
      <w:bookmarkStart w:id="28" w:name="_Toc36561025"/>
      <w:bookmarkStart w:id="29" w:name="_Toc33624146"/>
      <w:bookmarkStart w:id="30" w:name="_Toc33623878"/>
      <w:r w:rsidRPr="008A58FC">
        <w:rPr>
          <w:rFonts w:ascii="黑体" w:eastAsia="黑体" w:hAnsi="黑体" w:cs="仿宋_GB2312" w:hint="eastAsia"/>
          <w:sz w:val="32"/>
          <w:szCs w:val="32"/>
        </w:rPr>
        <w:t>第二十三条【排放要求】</w:t>
      </w:r>
      <w:r w:rsidRPr="008A58FC">
        <w:rPr>
          <w:rFonts w:ascii="仿宋_GB2312" w:eastAsia="仿宋_GB2312" w:hAnsi="仿宋_GB2312" w:cs="仿宋_GB2312" w:hint="eastAsia"/>
          <w:sz w:val="32"/>
          <w:szCs w:val="32"/>
        </w:rPr>
        <w:t xml:space="preserve"> </w:t>
      </w:r>
      <w:r w:rsidRPr="00851E11">
        <w:rPr>
          <w:rFonts w:ascii="仿宋_GB2312" w:eastAsia="仿宋_GB2312" w:hAnsi="仿宋_GB2312" w:cs="仿宋_GB2312" w:hint="eastAsia"/>
          <w:sz w:val="32"/>
          <w:szCs w:val="32"/>
        </w:rPr>
        <w:t>零散工业废水处理单位应当对收集的零散工业废水进行集中处理，</w:t>
      </w:r>
      <w:r w:rsidRPr="008A58FC">
        <w:rPr>
          <w:rFonts w:ascii="仿宋_GB2312" w:eastAsia="仿宋_GB2312" w:hAnsi="仿宋_GB2312" w:cs="仿宋_GB2312" w:hint="eastAsia"/>
          <w:sz w:val="32"/>
          <w:szCs w:val="32"/>
        </w:rPr>
        <w:t>达到水污染物排放标准</w:t>
      </w:r>
      <w:r w:rsidR="00A941AE" w:rsidRPr="008A58FC">
        <w:rPr>
          <w:rFonts w:ascii="仿宋_GB2312" w:eastAsia="仿宋_GB2312" w:hAnsi="仿宋_GB2312" w:cs="仿宋_GB2312" w:hint="eastAsia"/>
          <w:sz w:val="32"/>
          <w:szCs w:val="32"/>
        </w:rPr>
        <w:t>后方可排放</w:t>
      </w:r>
      <w:r w:rsidRPr="008A58FC">
        <w:rPr>
          <w:rFonts w:ascii="仿宋_GB2312" w:eastAsia="仿宋_GB2312" w:hAnsi="仿宋_GB2312" w:cs="仿宋_GB2312" w:hint="eastAsia"/>
          <w:sz w:val="32"/>
          <w:szCs w:val="32"/>
        </w:rPr>
        <w:t>；</w:t>
      </w:r>
      <w:r w:rsidRPr="00851E11">
        <w:rPr>
          <w:rFonts w:ascii="仿宋_GB2312" w:eastAsia="仿宋_GB2312" w:hAnsi="仿宋_GB2312" w:cs="仿宋_GB2312" w:hint="eastAsia"/>
          <w:sz w:val="32"/>
          <w:szCs w:val="32"/>
        </w:rPr>
        <w:t>不得直接排放未达到</w:t>
      </w:r>
      <w:r w:rsidRPr="008A58FC">
        <w:rPr>
          <w:rFonts w:ascii="仿宋_GB2312" w:eastAsia="仿宋_GB2312" w:hAnsi="仿宋_GB2312" w:cs="仿宋_GB2312" w:hint="eastAsia"/>
          <w:sz w:val="32"/>
          <w:szCs w:val="32"/>
        </w:rPr>
        <w:t>水污染物</w:t>
      </w:r>
      <w:r w:rsidRPr="00851E11">
        <w:rPr>
          <w:rFonts w:ascii="仿宋_GB2312" w:eastAsia="仿宋_GB2312" w:hAnsi="仿宋_GB2312" w:cs="仿宋_GB2312" w:hint="eastAsia"/>
          <w:sz w:val="32"/>
          <w:szCs w:val="32"/>
        </w:rPr>
        <w:t>排放标准的废水。</w:t>
      </w:r>
    </w:p>
    <w:p w:rsidR="008F2151" w:rsidRPr="00A941AE" w:rsidRDefault="008F2151" w:rsidP="002E4077">
      <w:pPr>
        <w:spacing w:line="600" w:lineRule="exact"/>
        <w:ind w:firstLine="640"/>
        <w:rPr>
          <w:rFonts w:ascii="仿宋_GB2312" w:eastAsia="仿宋_GB2312" w:hAnsi="仿宋_GB2312" w:cs="仿宋_GB2312"/>
          <w:sz w:val="32"/>
          <w:szCs w:val="32"/>
        </w:rPr>
      </w:pPr>
    </w:p>
    <w:p w:rsidR="00651A73" w:rsidRPr="008A58FC" w:rsidRDefault="00651A73" w:rsidP="008A58FC">
      <w:pPr>
        <w:spacing w:line="600" w:lineRule="exact"/>
        <w:ind w:firstLine="640"/>
        <w:jc w:val="center"/>
        <w:rPr>
          <w:rFonts w:ascii="黑体" w:eastAsia="黑体" w:hAnsi="黑体" w:cs="仿宋_GB2312"/>
          <w:sz w:val="32"/>
          <w:szCs w:val="32"/>
        </w:rPr>
      </w:pPr>
      <w:bookmarkStart w:id="31" w:name="_Toc36561026"/>
      <w:bookmarkStart w:id="32" w:name="_Toc33623351"/>
      <w:bookmarkStart w:id="33" w:name="_Toc33624147"/>
      <w:bookmarkStart w:id="34" w:name="_Toc33623879"/>
      <w:bookmarkStart w:id="35" w:name="_Hlk33795131"/>
      <w:bookmarkEnd w:id="27"/>
      <w:bookmarkEnd w:id="28"/>
      <w:bookmarkEnd w:id="29"/>
      <w:bookmarkEnd w:id="30"/>
      <w:r w:rsidRPr="008A58FC">
        <w:rPr>
          <w:rFonts w:ascii="黑体" w:eastAsia="黑体" w:hAnsi="黑体" w:cs="仿宋_GB2312" w:hint="eastAsia"/>
          <w:sz w:val="32"/>
          <w:szCs w:val="32"/>
        </w:rPr>
        <w:lastRenderedPageBreak/>
        <w:t>第四章  法律责任</w:t>
      </w:r>
      <w:bookmarkEnd w:id="31"/>
      <w:bookmarkEnd w:id="32"/>
      <w:bookmarkEnd w:id="33"/>
      <w:bookmarkEnd w:id="34"/>
    </w:p>
    <w:p w:rsidR="00651A73" w:rsidRPr="008A58FC" w:rsidRDefault="00651A73" w:rsidP="008A58FC">
      <w:pPr>
        <w:spacing w:line="600" w:lineRule="exact"/>
        <w:ind w:firstLine="640"/>
        <w:rPr>
          <w:rFonts w:ascii="仿宋_GB2312" w:eastAsia="仿宋_GB2312" w:hAnsi="仿宋_GB2312" w:cs="仿宋_GB2312"/>
          <w:sz w:val="32"/>
          <w:szCs w:val="32"/>
        </w:rPr>
      </w:pPr>
    </w:p>
    <w:p w:rsidR="00651A73" w:rsidRPr="001D266D" w:rsidRDefault="00651A73" w:rsidP="008A58FC">
      <w:pPr>
        <w:spacing w:line="600" w:lineRule="exact"/>
        <w:ind w:firstLine="640"/>
        <w:rPr>
          <w:rFonts w:ascii="仿宋_GB2312" w:eastAsia="仿宋_GB2312" w:hAnsi="仿宋_GB2312" w:cs="仿宋_GB2312"/>
          <w:sz w:val="32"/>
          <w:szCs w:val="32"/>
        </w:rPr>
      </w:pPr>
      <w:r w:rsidRPr="008A58FC">
        <w:rPr>
          <w:rFonts w:ascii="黑体" w:eastAsia="黑体" w:hAnsi="黑体" w:cs="仿宋_GB2312" w:hint="eastAsia"/>
          <w:sz w:val="32"/>
          <w:szCs w:val="32"/>
        </w:rPr>
        <w:t>第二十四条【公职人员责任】</w:t>
      </w:r>
      <w:bookmarkStart w:id="36" w:name="_Hlk39670898"/>
      <w:r w:rsidR="00822F65" w:rsidRPr="008A58FC">
        <w:rPr>
          <w:rFonts w:ascii="仿宋_GB2312" w:eastAsia="仿宋_GB2312" w:hAnsi="仿宋_GB2312" w:cs="仿宋_GB2312" w:hint="eastAsia"/>
          <w:sz w:val="32"/>
          <w:szCs w:val="32"/>
        </w:rPr>
        <w:t xml:space="preserve"> </w:t>
      </w:r>
      <w:r w:rsidR="00BA3EF1">
        <w:rPr>
          <w:rFonts w:ascii="仿宋_GB2312" w:eastAsia="仿宋_GB2312" w:hAnsi="仿宋_GB2312" w:cs="仿宋_GB2312" w:hint="eastAsia"/>
          <w:sz w:val="32"/>
          <w:szCs w:val="32"/>
        </w:rPr>
        <w:t>生态环境</w:t>
      </w:r>
      <w:r w:rsidR="00721AEF" w:rsidRPr="001D266D">
        <w:rPr>
          <w:rFonts w:ascii="仿宋_GB2312" w:eastAsia="仿宋_GB2312" w:hAnsi="仿宋_GB2312" w:cs="仿宋_GB2312" w:hint="eastAsia"/>
          <w:sz w:val="32"/>
          <w:szCs w:val="32"/>
        </w:rPr>
        <w:t>部门</w:t>
      </w:r>
      <w:r w:rsidRPr="001D266D">
        <w:rPr>
          <w:rFonts w:ascii="仿宋_GB2312" w:eastAsia="仿宋_GB2312" w:hAnsi="仿宋_GB2312" w:cs="仿宋_GB2312" w:hint="eastAsia"/>
          <w:sz w:val="32"/>
          <w:szCs w:val="32"/>
        </w:rPr>
        <w:t>和其他负有监督管理职责的部门及其工作人员发现零散工业废水产生单位和零散工业废水处理单位存在</w:t>
      </w:r>
      <w:r w:rsidR="001D266D" w:rsidRPr="008A58FC">
        <w:rPr>
          <w:rFonts w:ascii="仿宋_GB2312" w:eastAsia="仿宋_GB2312" w:hAnsi="仿宋_GB2312" w:cs="仿宋_GB2312" w:hint="eastAsia"/>
          <w:sz w:val="32"/>
          <w:szCs w:val="32"/>
        </w:rPr>
        <w:t>违法</w:t>
      </w:r>
      <w:r w:rsidRPr="001D266D">
        <w:rPr>
          <w:rFonts w:ascii="仿宋_GB2312" w:eastAsia="仿宋_GB2312" w:hAnsi="仿宋_GB2312" w:cs="仿宋_GB2312" w:hint="eastAsia"/>
          <w:sz w:val="32"/>
          <w:szCs w:val="32"/>
        </w:rPr>
        <w:t>行为不予调查处理，或者在管理中存在其他玩忽职守、滥用职权、徇私舞弊情形等未按要求履行职责情形的，应当对直接负责的主管人员和直接责任人员依法给予处分。</w:t>
      </w:r>
      <w:r w:rsidR="004B1CB3" w:rsidRPr="001D266D">
        <w:rPr>
          <w:rFonts w:ascii="仿宋_GB2312" w:eastAsia="仿宋_GB2312" w:hAnsi="仿宋_GB2312" w:cs="仿宋_GB2312" w:hint="eastAsia"/>
          <w:sz w:val="32"/>
          <w:szCs w:val="32"/>
        </w:rPr>
        <w:t xml:space="preserve"> </w:t>
      </w:r>
    </w:p>
    <w:bookmarkEnd w:id="36"/>
    <w:p w:rsidR="008A58FC" w:rsidRPr="00851E11" w:rsidRDefault="00D64795" w:rsidP="008A58FC">
      <w:pPr>
        <w:spacing w:line="600" w:lineRule="exact"/>
        <w:ind w:firstLine="640"/>
        <w:rPr>
          <w:rFonts w:ascii="仿宋_GB2312" w:eastAsia="仿宋_GB2312" w:hAnsi="仿宋_GB2312" w:cs="仿宋_GB2312"/>
          <w:sz w:val="32"/>
          <w:szCs w:val="32"/>
        </w:rPr>
      </w:pPr>
      <w:r w:rsidRPr="008A58FC">
        <w:rPr>
          <w:rFonts w:ascii="黑体" w:eastAsia="黑体" w:hAnsi="黑体" w:cs="仿宋_GB2312" w:hint="eastAsia"/>
          <w:sz w:val="32"/>
          <w:szCs w:val="32"/>
        </w:rPr>
        <w:t>第二十五条</w:t>
      </w:r>
      <w:r w:rsidR="00651A73" w:rsidRPr="008A58FC">
        <w:rPr>
          <w:rFonts w:ascii="黑体" w:eastAsia="黑体" w:hAnsi="黑体" w:cs="仿宋_GB2312" w:hint="eastAsia"/>
          <w:sz w:val="32"/>
          <w:szCs w:val="32"/>
        </w:rPr>
        <w:t>【零散工业废水产生单位台账档案管理失职的法律责任】</w:t>
      </w:r>
      <w:bookmarkStart w:id="37" w:name="_Hlk39670970"/>
      <w:r w:rsidR="008A58FC" w:rsidRPr="008A58FC">
        <w:rPr>
          <w:rFonts w:ascii="仿宋_GB2312" w:eastAsia="仿宋_GB2312" w:hAnsi="仿宋_GB2312" w:cs="仿宋_GB2312" w:hint="eastAsia"/>
          <w:sz w:val="32"/>
          <w:szCs w:val="32"/>
        </w:rPr>
        <w:t xml:space="preserve"> </w:t>
      </w:r>
      <w:r w:rsidR="008A58FC" w:rsidRPr="00851E11">
        <w:rPr>
          <w:rFonts w:ascii="仿宋_GB2312" w:eastAsia="仿宋_GB2312" w:hAnsi="仿宋_GB2312" w:cs="仿宋_GB2312" w:hint="eastAsia"/>
          <w:sz w:val="32"/>
          <w:szCs w:val="32"/>
        </w:rPr>
        <w:t>违反本条例第九条</w:t>
      </w:r>
      <w:r w:rsidR="008A58FC" w:rsidRPr="008A58FC">
        <w:rPr>
          <w:rFonts w:ascii="仿宋_GB2312" w:eastAsia="仿宋_GB2312" w:hAnsi="仿宋_GB2312" w:cs="仿宋_GB2312" w:hint="eastAsia"/>
          <w:sz w:val="32"/>
          <w:szCs w:val="32"/>
        </w:rPr>
        <w:t>第四项</w:t>
      </w:r>
      <w:r w:rsidR="008A58FC" w:rsidRPr="00851E11">
        <w:rPr>
          <w:rFonts w:ascii="仿宋_GB2312" w:eastAsia="仿宋_GB2312" w:hAnsi="仿宋_GB2312" w:cs="仿宋_GB2312" w:hint="eastAsia"/>
          <w:sz w:val="32"/>
          <w:szCs w:val="32"/>
        </w:rPr>
        <w:t>规定，</w:t>
      </w:r>
      <w:r w:rsidR="008A58FC" w:rsidRPr="008A58FC">
        <w:rPr>
          <w:rFonts w:ascii="仿宋_GB2312" w:eastAsia="仿宋_GB2312" w:hAnsi="仿宋_GB2312" w:cs="仿宋_GB2312" w:hint="eastAsia"/>
          <w:sz w:val="32"/>
          <w:szCs w:val="32"/>
        </w:rPr>
        <w:t>零散工业废水产生单位</w:t>
      </w:r>
      <w:r w:rsidR="008A58FC" w:rsidRPr="00851E11">
        <w:rPr>
          <w:rFonts w:ascii="仿宋_GB2312" w:eastAsia="仿宋_GB2312" w:hAnsi="仿宋_GB2312" w:cs="仿宋_GB2312" w:hint="eastAsia"/>
          <w:sz w:val="32"/>
          <w:szCs w:val="32"/>
        </w:rPr>
        <w:t>有下列情形之一的，由生态环境部门责令限期改正，并处二万元以上五万元以下的罚款</w:t>
      </w:r>
      <w:r w:rsidR="008A58FC" w:rsidRPr="008A58FC">
        <w:rPr>
          <w:rFonts w:ascii="仿宋_GB2312" w:eastAsia="仿宋_GB2312" w:hAnsi="仿宋_GB2312" w:cs="仿宋_GB2312" w:hint="eastAsia"/>
          <w:sz w:val="32"/>
          <w:szCs w:val="32"/>
        </w:rPr>
        <w:t>：</w:t>
      </w:r>
    </w:p>
    <w:p w:rsidR="008A58FC" w:rsidRPr="00851E11" w:rsidRDefault="008A58FC" w:rsidP="002E4077">
      <w:pPr>
        <w:spacing w:line="600" w:lineRule="exact"/>
        <w:ind w:firstLine="640"/>
        <w:rPr>
          <w:rFonts w:ascii="仿宋_GB2312" w:eastAsia="仿宋_GB2312" w:hAnsi="仿宋_GB2312" w:cs="仿宋_GB2312"/>
          <w:sz w:val="32"/>
          <w:szCs w:val="32"/>
        </w:rPr>
      </w:pPr>
      <w:r w:rsidRPr="00851E11">
        <w:rPr>
          <w:rFonts w:ascii="仿宋_GB2312" w:eastAsia="仿宋_GB2312" w:hAnsi="仿宋_GB2312" w:cs="仿宋_GB2312" w:hint="eastAsia"/>
          <w:sz w:val="32"/>
          <w:szCs w:val="32"/>
        </w:rPr>
        <w:t>（一）未建立零散工业废水管理台账的；</w:t>
      </w:r>
    </w:p>
    <w:p w:rsidR="008A58FC" w:rsidRPr="00851E11" w:rsidRDefault="008A58FC" w:rsidP="002E4077">
      <w:pPr>
        <w:spacing w:line="600" w:lineRule="exact"/>
        <w:ind w:firstLine="640"/>
        <w:rPr>
          <w:rFonts w:ascii="仿宋_GB2312" w:eastAsia="仿宋_GB2312" w:hAnsi="仿宋_GB2312" w:cs="仿宋_GB2312"/>
          <w:sz w:val="32"/>
          <w:szCs w:val="32"/>
        </w:rPr>
      </w:pPr>
      <w:r w:rsidRPr="00851E11">
        <w:rPr>
          <w:rFonts w:ascii="仿宋_GB2312" w:eastAsia="仿宋_GB2312" w:hAnsi="仿宋_GB2312" w:cs="仿宋_GB2312" w:hint="eastAsia"/>
          <w:sz w:val="32"/>
          <w:szCs w:val="32"/>
        </w:rPr>
        <w:t>（二）未如实记录</w:t>
      </w:r>
      <w:r w:rsidRPr="008A58FC">
        <w:rPr>
          <w:rFonts w:ascii="仿宋_GB2312" w:eastAsia="仿宋_GB2312" w:hAnsi="仿宋_GB2312" w:cs="仿宋_GB2312" w:hint="eastAsia"/>
          <w:sz w:val="32"/>
          <w:szCs w:val="32"/>
        </w:rPr>
        <w:t>生产性用水日用水量，或者零散工业废水日产生量、存储量、转移量等数据的</w:t>
      </w:r>
      <w:r>
        <w:rPr>
          <w:rFonts w:ascii="仿宋_GB2312" w:eastAsia="仿宋_GB2312" w:hAnsi="仿宋_GB2312" w:cs="仿宋_GB2312" w:hint="eastAsia"/>
          <w:sz w:val="32"/>
          <w:szCs w:val="32"/>
        </w:rPr>
        <w:t>；</w:t>
      </w:r>
    </w:p>
    <w:p w:rsidR="00651A73" w:rsidRPr="00851E11" w:rsidRDefault="008A58FC" w:rsidP="002E4077">
      <w:pPr>
        <w:spacing w:line="600" w:lineRule="exact"/>
        <w:ind w:firstLine="640"/>
        <w:rPr>
          <w:rFonts w:ascii="仿宋_GB2312" w:eastAsia="仿宋_GB2312" w:hAnsi="仿宋_GB2312" w:cs="仿宋_GB2312"/>
          <w:sz w:val="32"/>
          <w:szCs w:val="32"/>
        </w:rPr>
      </w:pPr>
      <w:r w:rsidRPr="00851E11">
        <w:rPr>
          <w:rFonts w:ascii="仿宋_GB2312" w:eastAsia="仿宋_GB2312" w:hAnsi="仿宋_GB2312" w:cs="仿宋_GB2312" w:hint="eastAsia"/>
          <w:sz w:val="32"/>
          <w:szCs w:val="32"/>
        </w:rPr>
        <w:t>（三）未按规定期限保管台账的</w:t>
      </w:r>
      <w:bookmarkEnd w:id="37"/>
      <w:r w:rsidR="00651A73" w:rsidRPr="00851E11">
        <w:rPr>
          <w:rFonts w:ascii="仿宋_GB2312" w:eastAsia="仿宋_GB2312" w:hAnsi="仿宋_GB2312" w:cs="仿宋_GB2312" w:hint="eastAsia"/>
          <w:sz w:val="32"/>
          <w:szCs w:val="32"/>
        </w:rPr>
        <w:t>。</w:t>
      </w:r>
    </w:p>
    <w:bookmarkEnd w:id="35"/>
    <w:p w:rsidR="00651A73" w:rsidRDefault="00D64795" w:rsidP="008A58FC">
      <w:pPr>
        <w:spacing w:line="600" w:lineRule="exact"/>
        <w:ind w:firstLine="640"/>
        <w:rPr>
          <w:rFonts w:ascii="仿宋_GB2312" w:eastAsia="仿宋_GB2312" w:hAnsi="仿宋_GB2312" w:cs="仿宋_GB2312"/>
          <w:sz w:val="32"/>
          <w:szCs w:val="32"/>
        </w:rPr>
      </w:pPr>
      <w:r w:rsidRPr="008A58FC">
        <w:rPr>
          <w:rFonts w:ascii="黑体" w:eastAsia="黑体" w:hAnsi="黑体" w:cs="仿宋_GB2312" w:hint="eastAsia"/>
          <w:sz w:val="32"/>
          <w:szCs w:val="32"/>
        </w:rPr>
        <w:t>第二十六条</w:t>
      </w:r>
      <w:r w:rsidR="00651A73" w:rsidRPr="008A58FC">
        <w:rPr>
          <w:rFonts w:ascii="黑体" w:eastAsia="黑体" w:hAnsi="黑体" w:cs="仿宋_GB2312" w:hint="eastAsia"/>
          <w:sz w:val="32"/>
          <w:szCs w:val="32"/>
        </w:rPr>
        <w:t>【未按规定采取防渗漏措施的法律责任】</w:t>
      </w:r>
      <w:bookmarkStart w:id="38" w:name="_Hlk90370535"/>
      <w:bookmarkStart w:id="39" w:name="_Hlk39671001"/>
      <w:bookmarkStart w:id="40" w:name="_Hlk89764566"/>
      <w:r w:rsidR="00651A73" w:rsidRPr="00851E11">
        <w:rPr>
          <w:rFonts w:ascii="仿宋_GB2312" w:eastAsia="仿宋_GB2312" w:hAnsi="仿宋_GB2312" w:cs="仿宋_GB2312" w:hint="eastAsia"/>
          <w:sz w:val="32"/>
          <w:szCs w:val="32"/>
        </w:rPr>
        <w:t>违反本条例第十条的规定，</w:t>
      </w:r>
      <w:r w:rsidR="00D8633F" w:rsidRPr="008A58FC">
        <w:rPr>
          <w:rFonts w:ascii="仿宋_GB2312" w:eastAsia="仿宋_GB2312" w:hAnsi="仿宋_GB2312" w:cs="仿宋_GB2312" w:hint="eastAsia"/>
          <w:sz w:val="32"/>
          <w:szCs w:val="32"/>
        </w:rPr>
        <w:t>零散工业废水产生单位</w:t>
      </w:r>
      <w:r w:rsidR="00651A73" w:rsidRPr="00AE6038">
        <w:rPr>
          <w:rFonts w:ascii="仿宋_GB2312" w:eastAsia="仿宋_GB2312" w:hAnsi="仿宋_GB2312" w:cs="仿宋_GB2312" w:hint="eastAsia"/>
          <w:sz w:val="32"/>
          <w:szCs w:val="32"/>
        </w:rPr>
        <w:t>未采取防渗漏等措施，导致零散工业废水收集存储设施存在滴、漏、渗、溢现象的</w:t>
      </w:r>
      <w:r w:rsidR="00651A73" w:rsidRPr="00851E11">
        <w:rPr>
          <w:rFonts w:ascii="仿宋_GB2312" w:eastAsia="仿宋_GB2312" w:hAnsi="仿宋_GB2312" w:cs="仿宋_GB2312" w:hint="eastAsia"/>
          <w:sz w:val="32"/>
          <w:szCs w:val="32"/>
        </w:rPr>
        <w:t>，由</w:t>
      </w:r>
      <w:bookmarkEnd w:id="38"/>
      <w:bookmarkEnd w:id="39"/>
      <w:r w:rsidR="00721AEF" w:rsidRPr="00851E11">
        <w:rPr>
          <w:rFonts w:ascii="仿宋_GB2312" w:eastAsia="仿宋_GB2312" w:hAnsi="仿宋_GB2312" w:cs="仿宋_GB2312" w:hint="eastAsia"/>
          <w:sz w:val="32"/>
          <w:szCs w:val="32"/>
        </w:rPr>
        <w:t>生态环境部门</w:t>
      </w:r>
      <w:r w:rsidR="00651A73" w:rsidRPr="00851E11">
        <w:rPr>
          <w:rFonts w:ascii="仿宋_GB2312" w:eastAsia="仿宋_GB2312" w:hAnsi="仿宋_GB2312" w:cs="仿宋_GB2312" w:hint="eastAsia"/>
          <w:sz w:val="32"/>
          <w:szCs w:val="32"/>
        </w:rPr>
        <w:t>责令停止违法行为，限期采取治理措施，消除污染，并处二万元以上二十万元以下罚款；逾期不采取治理措施的，</w:t>
      </w:r>
      <w:r w:rsidR="00721AEF" w:rsidRPr="00851E11">
        <w:rPr>
          <w:rFonts w:ascii="仿宋_GB2312" w:eastAsia="仿宋_GB2312" w:hAnsi="仿宋_GB2312" w:cs="仿宋_GB2312" w:hint="eastAsia"/>
          <w:sz w:val="32"/>
          <w:szCs w:val="32"/>
        </w:rPr>
        <w:t>生态环境部门</w:t>
      </w:r>
      <w:r w:rsidR="00651A73" w:rsidRPr="00851E11">
        <w:rPr>
          <w:rFonts w:ascii="仿宋_GB2312" w:eastAsia="仿宋_GB2312" w:hAnsi="仿宋_GB2312" w:cs="仿宋_GB2312" w:hint="eastAsia"/>
          <w:sz w:val="32"/>
          <w:szCs w:val="32"/>
        </w:rPr>
        <w:t>可以指定有治理能力的单位代为治理，</w:t>
      </w:r>
      <w:r w:rsidR="00651A73" w:rsidRPr="00851E11">
        <w:rPr>
          <w:rFonts w:ascii="仿宋_GB2312" w:eastAsia="仿宋_GB2312" w:hAnsi="仿宋_GB2312" w:cs="仿宋_GB2312" w:hint="eastAsia"/>
          <w:sz w:val="32"/>
          <w:szCs w:val="32"/>
        </w:rPr>
        <w:lastRenderedPageBreak/>
        <w:t>所需费用由违法者承担。</w:t>
      </w:r>
    </w:p>
    <w:p w:rsidR="00F2601D" w:rsidRPr="008A58FC" w:rsidRDefault="00F2601D" w:rsidP="008A58FC">
      <w:pPr>
        <w:spacing w:line="600" w:lineRule="exact"/>
        <w:ind w:firstLine="640"/>
        <w:rPr>
          <w:rFonts w:ascii="仿宋_GB2312" w:eastAsia="仿宋_GB2312" w:hAnsi="仿宋_GB2312" w:cs="仿宋_GB2312"/>
          <w:sz w:val="32"/>
          <w:szCs w:val="32"/>
        </w:rPr>
      </w:pPr>
      <w:r w:rsidRPr="008A58FC">
        <w:rPr>
          <w:rFonts w:ascii="黑体" w:eastAsia="黑体" w:hAnsi="黑体" w:cs="仿宋_GB2312" w:hint="eastAsia"/>
          <w:sz w:val="32"/>
          <w:szCs w:val="32"/>
        </w:rPr>
        <w:t>第二十</w:t>
      </w:r>
      <w:r w:rsidR="00D64795" w:rsidRPr="008A58FC">
        <w:rPr>
          <w:rFonts w:ascii="黑体" w:eastAsia="黑体" w:hAnsi="黑体" w:cs="仿宋_GB2312" w:hint="eastAsia"/>
          <w:sz w:val="32"/>
          <w:szCs w:val="32"/>
        </w:rPr>
        <w:t>七</w:t>
      </w:r>
      <w:r w:rsidRPr="008A58FC">
        <w:rPr>
          <w:rFonts w:ascii="黑体" w:eastAsia="黑体" w:hAnsi="黑体" w:cs="仿宋_GB2312" w:hint="eastAsia"/>
          <w:sz w:val="32"/>
          <w:szCs w:val="32"/>
        </w:rPr>
        <w:t>条【违反零散工业废水收集、存储要求的法律责任】</w:t>
      </w:r>
      <w:r w:rsidRPr="008A58FC">
        <w:rPr>
          <w:rFonts w:ascii="仿宋_GB2312" w:eastAsia="仿宋_GB2312" w:hAnsi="仿宋_GB2312" w:cs="仿宋_GB2312" w:hint="eastAsia"/>
          <w:sz w:val="32"/>
          <w:szCs w:val="32"/>
        </w:rPr>
        <w:t xml:space="preserve"> 违反本条例第十一条的规定，零散工业废水产生单位将危险废物与零散工业废水混合存储的，</w:t>
      </w:r>
      <w:bookmarkStart w:id="41" w:name="_Hlk75883708"/>
      <w:r w:rsidRPr="008A58FC">
        <w:rPr>
          <w:rFonts w:ascii="仿宋_GB2312" w:eastAsia="仿宋_GB2312" w:hAnsi="仿宋_GB2312" w:cs="仿宋_GB2312" w:hint="eastAsia"/>
          <w:sz w:val="32"/>
          <w:szCs w:val="32"/>
        </w:rPr>
        <w:t>由生态环境部门责令改正，处以十万元以上一百万元以下的罚款，没收违法所得；情节严重的，报经有批准权的人民政府批准，可以责令停业或者关闭</w:t>
      </w:r>
      <w:bookmarkEnd w:id="41"/>
      <w:r w:rsidRPr="008A58FC">
        <w:rPr>
          <w:rFonts w:ascii="仿宋_GB2312" w:eastAsia="仿宋_GB2312" w:hAnsi="仿宋_GB2312" w:cs="仿宋_GB2312" w:hint="eastAsia"/>
          <w:sz w:val="32"/>
          <w:szCs w:val="32"/>
        </w:rPr>
        <w:t>。</w:t>
      </w:r>
    </w:p>
    <w:bookmarkEnd w:id="40"/>
    <w:p w:rsidR="00651A73" w:rsidRPr="00851E11" w:rsidRDefault="00651A73" w:rsidP="008A58FC">
      <w:pPr>
        <w:spacing w:line="600" w:lineRule="exact"/>
        <w:ind w:firstLine="640"/>
        <w:rPr>
          <w:rFonts w:ascii="仿宋_GB2312" w:eastAsia="仿宋_GB2312" w:hAnsi="仿宋_GB2312" w:cs="仿宋_GB2312"/>
          <w:sz w:val="32"/>
          <w:szCs w:val="32"/>
        </w:rPr>
      </w:pPr>
      <w:r w:rsidRPr="008A58FC">
        <w:rPr>
          <w:rFonts w:ascii="黑体" w:eastAsia="黑体" w:hAnsi="黑体" w:cs="仿宋_GB2312" w:hint="eastAsia"/>
          <w:sz w:val="32"/>
          <w:szCs w:val="32"/>
        </w:rPr>
        <w:t>第二十八条【未按规定安装维护计量设备的法律责任】</w:t>
      </w:r>
      <w:bookmarkStart w:id="42" w:name="_Hlk39671026"/>
      <w:bookmarkStart w:id="43" w:name="_Hlk27043657"/>
      <w:r w:rsidR="005E6ED2" w:rsidRPr="00851E11">
        <w:rPr>
          <w:rFonts w:ascii="仿宋_GB2312" w:eastAsia="仿宋_GB2312" w:hAnsi="仿宋_GB2312" w:cs="仿宋_GB2312" w:hint="eastAsia"/>
          <w:sz w:val="32"/>
          <w:szCs w:val="32"/>
        </w:rPr>
        <w:t>违反本条例第十二条的规定，</w:t>
      </w:r>
      <w:r w:rsidR="00D8633F" w:rsidRPr="008A58FC">
        <w:rPr>
          <w:rFonts w:ascii="仿宋_GB2312" w:eastAsia="仿宋_GB2312" w:hAnsi="仿宋_GB2312" w:cs="仿宋_GB2312" w:hint="eastAsia"/>
          <w:sz w:val="32"/>
          <w:szCs w:val="32"/>
        </w:rPr>
        <w:t>零散工业废水产生单位</w:t>
      </w:r>
      <w:r w:rsidR="005E6ED2" w:rsidRPr="008A58FC">
        <w:rPr>
          <w:rFonts w:ascii="仿宋_GB2312" w:eastAsia="仿宋_GB2312" w:hAnsi="仿宋_GB2312" w:cs="仿宋_GB2312" w:hint="eastAsia"/>
          <w:sz w:val="32"/>
          <w:szCs w:val="32"/>
        </w:rPr>
        <w:t>未单独安装工业用水水表计量生产性用水量，未在零散工业废水存储设施中安装</w:t>
      </w:r>
      <w:r w:rsidR="00366A08" w:rsidRPr="008A58FC">
        <w:rPr>
          <w:rFonts w:ascii="仿宋_GB2312" w:eastAsia="仿宋_GB2312" w:hAnsi="仿宋_GB2312" w:cs="仿宋_GB2312" w:hint="eastAsia"/>
          <w:sz w:val="32"/>
          <w:szCs w:val="32"/>
        </w:rPr>
        <w:t>存储量计量设备或者</w:t>
      </w:r>
      <w:r w:rsidR="005E6ED2" w:rsidRPr="008A58FC">
        <w:rPr>
          <w:rFonts w:ascii="仿宋_GB2312" w:eastAsia="仿宋_GB2312" w:hAnsi="仿宋_GB2312" w:cs="仿宋_GB2312" w:hint="eastAsia"/>
          <w:sz w:val="32"/>
          <w:szCs w:val="32"/>
        </w:rPr>
        <w:t>视频监控设备，或者未定期对相关设施设备进行检查维护，保证其正常运行的，</w:t>
      </w:r>
      <w:r w:rsidR="005E6ED2" w:rsidRPr="00851E11">
        <w:rPr>
          <w:rFonts w:ascii="仿宋_GB2312" w:eastAsia="仿宋_GB2312" w:hAnsi="仿宋_GB2312" w:cs="仿宋_GB2312" w:hint="eastAsia"/>
          <w:sz w:val="32"/>
          <w:szCs w:val="32"/>
        </w:rPr>
        <w:t>由生态环境部门责令其改正，逾期不改正的，处二万元以上五万元以下的罚款</w:t>
      </w:r>
      <w:bookmarkEnd w:id="42"/>
      <w:r w:rsidR="005E6ED2" w:rsidRPr="00851E11">
        <w:rPr>
          <w:rFonts w:ascii="仿宋_GB2312" w:eastAsia="仿宋_GB2312" w:hAnsi="仿宋_GB2312" w:cs="仿宋_GB2312" w:hint="eastAsia"/>
          <w:sz w:val="32"/>
          <w:szCs w:val="32"/>
        </w:rPr>
        <w:t>。</w:t>
      </w:r>
      <w:bookmarkEnd w:id="43"/>
    </w:p>
    <w:p w:rsidR="000912AD" w:rsidRPr="008A58FC" w:rsidRDefault="00F2601D" w:rsidP="000912AD">
      <w:pPr>
        <w:spacing w:line="600" w:lineRule="exact"/>
        <w:ind w:firstLine="640"/>
        <w:rPr>
          <w:rFonts w:ascii="仿宋_GB2312" w:eastAsia="仿宋_GB2312" w:hAnsi="仿宋_GB2312" w:cs="仿宋_GB2312"/>
          <w:sz w:val="32"/>
          <w:szCs w:val="32"/>
        </w:rPr>
      </w:pPr>
      <w:r w:rsidRPr="008A58FC">
        <w:rPr>
          <w:rFonts w:ascii="黑体" w:eastAsia="黑体" w:hAnsi="黑体" w:cs="仿宋_GB2312" w:hint="eastAsia"/>
          <w:sz w:val="32"/>
          <w:szCs w:val="32"/>
        </w:rPr>
        <w:t>第二十九条【零散工业产生单位实施禁止行为的法律责任】</w:t>
      </w:r>
      <w:r w:rsidR="000912AD" w:rsidRPr="008A58FC">
        <w:rPr>
          <w:rFonts w:ascii="仿宋_GB2312" w:eastAsia="仿宋_GB2312" w:hAnsi="仿宋_GB2312" w:cs="仿宋_GB2312" w:hint="eastAsia"/>
          <w:sz w:val="32"/>
          <w:szCs w:val="32"/>
        </w:rPr>
        <w:t>违反本条例第十四条第四项的规定，零散工业废水产生单位将全部或者部分零散工业废水直接排放的，由生态环境部门责令改正或者责令限制生产、停产整治，并处十万元以上一百万元以下的罚款；情节严重的，报经有批准权的人民政府批准，责令停业、关闭。</w:t>
      </w:r>
    </w:p>
    <w:p w:rsidR="00F2601D" w:rsidRPr="008A58FC" w:rsidRDefault="00F2601D" w:rsidP="000912AD">
      <w:pPr>
        <w:spacing w:line="600" w:lineRule="exact"/>
        <w:ind w:firstLine="640"/>
        <w:rPr>
          <w:rFonts w:ascii="仿宋_GB2312" w:eastAsia="仿宋_GB2312" w:hAnsi="仿宋_GB2312" w:cs="仿宋_GB2312"/>
          <w:sz w:val="32"/>
          <w:szCs w:val="32"/>
        </w:rPr>
      </w:pPr>
      <w:r w:rsidRPr="008A58FC">
        <w:rPr>
          <w:rFonts w:ascii="仿宋_GB2312" w:eastAsia="仿宋_GB2312" w:hAnsi="仿宋_GB2312" w:cs="仿宋_GB2312" w:hint="eastAsia"/>
          <w:sz w:val="32"/>
          <w:szCs w:val="32"/>
        </w:rPr>
        <w:t>违反本条例第十四条</w:t>
      </w:r>
      <w:r w:rsidR="000912AD" w:rsidRPr="008A58FC">
        <w:rPr>
          <w:rFonts w:ascii="仿宋_GB2312" w:eastAsia="仿宋_GB2312" w:hAnsi="仿宋_GB2312" w:cs="仿宋_GB2312" w:hint="eastAsia"/>
          <w:sz w:val="32"/>
          <w:szCs w:val="32"/>
        </w:rPr>
        <w:t>第五项</w:t>
      </w:r>
      <w:r w:rsidRPr="008A58FC">
        <w:rPr>
          <w:rFonts w:ascii="仿宋_GB2312" w:eastAsia="仿宋_GB2312" w:hAnsi="仿宋_GB2312" w:cs="仿宋_GB2312" w:hint="eastAsia"/>
          <w:sz w:val="32"/>
          <w:szCs w:val="32"/>
        </w:rPr>
        <w:t>的规定，零散工业废水产生单位</w:t>
      </w:r>
      <w:r w:rsidR="000912AD" w:rsidRPr="008A58FC">
        <w:rPr>
          <w:rFonts w:ascii="仿宋_GB2312" w:eastAsia="仿宋_GB2312" w:hAnsi="仿宋_GB2312" w:cs="仿宋_GB2312" w:hint="eastAsia"/>
          <w:sz w:val="32"/>
          <w:szCs w:val="32"/>
        </w:rPr>
        <w:t>利用暗口、暗管、暗渠、渗井、渗坑排放</w:t>
      </w:r>
      <w:r w:rsidR="00EC427E" w:rsidRPr="008A58FC">
        <w:rPr>
          <w:rFonts w:ascii="仿宋_GB2312" w:eastAsia="仿宋_GB2312" w:hAnsi="仿宋_GB2312" w:cs="仿宋_GB2312" w:hint="eastAsia"/>
          <w:sz w:val="32"/>
          <w:szCs w:val="32"/>
        </w:rPr>
        <w:t>零散工业废水</w:t>
      </w:r>
      <w:r w:rsidRPr="008A58FC">
        <w:rPr>
          <w:rFonts w:ascii="仿宋_GB2312" w:eastAsia="仿宋_GB2312" w:hAnsi="仿宋_GB2312" w:cs="仿宋_GB2312" w:hint="eastAsia"/>
          <w:sz w:val="32"/>
          <w:szCs w:val="32"/>
        </w:rPr>
        <w:t>，</w:t>
      </w:r>
      <w:r w:rsidR="00565AB5" w:rsidRPr="008A58FC">
        <w:rPr>
          <w:rFonts w:ascii="仿宋_GB2312" w:eastAsia="仿宋_GB2312" w:hAnsi="仿宋_GB2312" w:cs="仿宋_GB2312" w:hint="eastAsia"/>
          <w:sz w:val="32"/>
          <w:szCs w:val="32"/>
        </w:rPr>
        <w:t>尚不构成犯罪的，除</w:t>
      </w:r>
      <w:r w:rsidRPr="008A58FC">
        <w:rPr>
          <w:rFonts w:ascii="仿宋_GB2312" w:eastAsia="仿宋_GB2312" w:hAnsi="仿宋_GB2312" w:cs="仿宋_GB2312" w:hint="eastAsia"/>
          <w:sz w:val="32"/>
          <w:szCs w:val="32"/>
        </w:rPr>
        <w:t>由生态环境部门</w:t>
      </w:r>
      <w:r w:rsidR="00565AB5" w:rsidRPr="008A58FC">
        <w:rPr>
          <w:rFonts w:ascii="仿宋_GB2312" w:eastAsia="仿宋_GB2312" w:hAnsi="仿宋_GB2312" w:cs="仿宋_GB2312"/>
          <w:sz w:val="32"/>
          <w:szCs w:val="32"/>
        </w:rPr>
        <w:t>责令改正或者责令限制生产、</w:t>
      </w:r>
      <w:r w:rsidR="00565AB5" w:rsidRPr="008A58FC">
        <w:rPr>
          <w:rFonts w:ascii="仿宋_GB2312" w:eastAsia="仿宋_GB2312" w:hAnsi="仿宋_GB2312" w:cs="仿宋_GB2312"/>
          <w:sz w:val="32"/>
          <w:szCs w:val="32"/>
        </w:rPr>
        <w:lastRenderedPageBreak/>
        <w:t>停产整治，并处十万元以上一百万元以下的罚款；情节严重的，报经有批准权的人民政府批准，责令停业、关闭</w:t>
      </w:r>
      <w:r w:rsidR="00565AB5" w:rsidRPr="008A58FC">
        <w:rPr>
          <w:rFonts w:ascii="仿宋_GB2312" w:eastAsia="仿宋_GB2312" w:hAnsi="仿宋_GB2312" w:cs="仿宋_GB2312" w:hint="eastAsia"/>
          <w:sz w:val="32"/>
          <w:szCs w:val="32"/>
        </w:rPr>
        <w:t>外，还应当将案件</w:t>
      </w:r>
      <w:r w:rsidR="00565AB5" w:rsidRPr="008A58FC">
        <w:rPr>
          <w:rFonts w:ascii="仿宋_GB2312" w:eastAsia="仿宋_GB2312" w:hAnsi="仿宋_GB2312" w:cs="仿宋_GB2312"/>
          <w:sz w:val="32"/>
          <w:szCs w:val="32"/>
        </w:rPr>
        <w:t>移送公安机关，对其直接负责的主管人员和其他直接责任人员</w:t>
      </w:r>
      <w:r w:rsidR="00565AB5" w:rsidRPr="008A58FC">
        <w:rPr>
          <w:rFonts w:ascii="仿宋_GB2312" w:eastAsia="仿宋_GB2312" w:hAnsi="仿宋_GB2312" w:cs="仿宋_GB2312" w:hint="eastAsia"/>
          <w:sz w:val="32"/>
          <w:szCs w:val="32"/>
        </w:rPr>
        <w:t>依照</w:t>
      </w:r>
      <w:r w:rsidR="00565AB5" w:rsidRPr="008A58FC">
        <w:rPr>
          <w:rFonts w:ascii="仿宋_GB2312" w:eastAsia="仿宋_GB2312" w:hAnsi="仿宋_GB2312" w:cs="仿宋_GB2312"/>
          <w:sz w:val="32"/>
          <w:szCs w:val="32"/>
        </w:rPr>
        <w:t>《中华人民共和国环境保护法》</w:t>
      </w:r>
      <w:r w:rsidR="00565AB5" w:rsidRPr="008A58FC">
        <w:rPr>
          <w:rFonts w:ascii="仿宋_GB2312" w:eastAsia="仿宋_GB2312" w:hAnsi="仿宋_GB2312" w:cs="仿宋_GB2312" w:hint="eastAsia"/>
          <w:sz w:val="32"/>
          <w:szCs w:val="32"/>
        </w:rPr>
        <w:t>第六十三条予以处罚。</w:t>
      </w:r>
    </w:p>
    <w:p w:rsidR="008A58FC" w:rsidRPr="00851E11" w:rsidRDefault="00651A73" w:rsidP="008A58FC">
      <w:pPr>
        <w:spacing w:line="600" w:lineRule="exact"/>
        <w:ind w:firstLine="640"/>
        <w:rPr>
          <w:rFonts w:ascii="仿宋_GB2312" w:eastAsia="仿宋_GB2312" w:hAnsi="仿宋_GB2312" w:cs="仿宋_GB2312"/>
          <w:sz w:val="32"/>
          <w:szCs w:val="32"/>
        </w:rPr>
      </w:pPr>
      <w:r w:rsidRPr="008A58FC">
        <w:rPr>
          <w:rFonts w:ascii="黑体" w:eastAsia="黑体" w:hAnsi="黑体" w:cs="仿宋_GB2312" w:hint="eastAsia"/>
          <w:sz w:val="32"/>
          <w:szCs w:val="32"/>
        </w:rPr>
        <w:t>第三十条【零散工业废水处理单位台账档案管理失职的法律责任】</w:t>
      </w:r>
      <w:bookmarkStart w:id="44" w:name="_Hlk39671417"/>
      <w:r w:rsidR="008A58FC" w:rsidRPr="008A58FC">
        <w:rPr>
          <w:rFonts w:ascii="仿宋_GB2312" w:eastAsia="仿宋_GB2312" w:hAnsi="仿宋_GB2312" w:cs="仿宋_GB2312" w:hint="eastAsia"/>
          <w:sz w:val="32"/>
          <w:szCs w:val="32"/>
        </w:rPr>
        <w:t xml:space="preserve"> </w:t>
      </w:r>
      <w:r w:rsidR="008A58FC" w:rsidRPr="00851E11">
        <w:rPr>
          <w:rFonts w:ascii="仿宋_GB2312" w:eastAsia="仿宋_GB2312" w:hAnsi="仿宋_GB2312" w:cs="仿宋_GB2312" w:hint="eastAsia"/>
          <w:sz w:val="32"/>
          <w:szCs w:val="32"/>
        </w:rPr>
        <w:t>违反本条例第十七条的规定，</w:t>
      </w:r>
      <w:r w:rsidR="008A58FC" w:rsidRPr="008A58FC">
        <w:rPr>
          <w:rFonts w:ascii="仿宋_GB2312" w:eastAsia="仿宋_GB2312" w:hAnsi="仿宋_GB2312" w:cs="仿宋_GB2312" w:hint="eastAsia"/>
          <w:sz w:val="32"/>
          <w:szCs w:val="32"/>
        </w:rPr>
        <w:t>零散工业废水处理单位</w:t>
      </w:r>
      <w:r w:rsidR="008A58FC" w:rsidRPr="00851E11">
        <w:rPr>
          <w:rFonts w:ascii="仿宋_GB2312" w:eastAsia="仿宋_GB2312" w:hAnsi="仿宋_GB2312" w:cs="仿宋_GB2312" w:hint="eastAsia"/>
          <w:sz w:val="32"/>
          <w:szCs w:val="32"/>
        </w:rPr>
        <w:t>有下列情形之一的，由生态环境部门责令其改正，并处二万元以上五万元及以下的罚款：</w:t>
      </w:r>
      <w:r w:rsidR="008A58FC" w:rsidRPr="00851E11">
        <w:rPr>
          <w:rFonts w:ascii="仿宋_GB2312" w:eastAsia="仿宋_GB2312" w:hAnsi="仿宋_GB2312" w:cs="仿宋_GB2312"/>
          <w:sz w:val="32"/>
          <w:szCs w:val="32"/>
        </w:rPr>
        <w:t xml:space="preserve"> </w:t>
      </w:r>
    </w:p>
    <w:bookmarkEnd w:id="44"/>
    <w:p w:rsidR="00651A73" w:rsidRPr="00851E11" w:rsidRDefault="00651A73" w:rsidP="002E4077">
      <w:pPr>
        <w:spacing w:line="600" w:lineRule="exact"/>
        <w:ind w:firstLine="640"/>
        <w:rPr>
          <w:rFonts w:ascii="仿宋_GB2312" w:eastAsia="仿宋_GB2312" w:hAnsi="仿宋_GB2312" w:cs="仿宋_GB2312"/>
          <w:sz w:val="32"/>
          <w:szCs w:val="32"/>
        </w:rPr>
      </w:pPr>
      <w:r w:rsidRPr="00851E11">
        <w:rPr>
          <w:rFonts w:ascii="仿宋_GB2312" w:eastAsia="仿宋_GB2312" w:hAnsi="仿宋_GB2312" w:cs="仿宋_GB2312" w:hint="eastAsia"/>
          <w:sz w:val="32"/>
          <w:szCs w:val="32"/>
        </w:rPr>
        <w:t>（一）未建立零散工业废水处理管理台账的；</w:t>
      </w:r>
    </w:p>
    <w:p w:rsidR="00651A73" w:rsidRPr="00851E11" w:rsidRDefault="00651A73" w:rsidP="002E4077">
      <w:pPr>
        <w:spacing w:line="600" w:lineRule="exact"/>
        <w:ind w:firstLine="640"/>
        <w:rPr>
          <w:rFonts w:ascii="仿宋_GB2312" w:eastAsia="仿宋_GB2312" w:hAnsi="仿宋_GB2312" w:cs="仿宋_GB2312"/>
          <w:sz w:val="32"/>
          <w:szCs w:val="32"/>
        </w:rPr>
      </w:pPr>
      <w:r w:rsidRPr="00851E11">
        <w:rPr>
          <w:rFonts w:ascii="仿宋_GB2312" w:eastAsia="仿宋_GB2312" w:hAnsi="仿宋_GB2312" w:cs="仿宋_GB2312" w:hint="eastAsia"/>
          <w:sz w:val="32"/>
          <w:szCs w:val="32"/>
        </w:rPr>
        <w:t>（二）未如实记录零散工业废水</w:t>
      </w:r>
      <w:r w:rsidR="002D201E" w:rsidRPr="008A58FC">
        <w:rPr>
          <w:rFonts w:ascii="仿宋_GB2312" w:eastAsia="仿宋_GB2312" w:hAnsi="仿宋_GB2312" w:cs="仿宋_GB2312" w:hint="eastAsia"/>
          <w:sz w:val="32"/>
          <w:szCs w:val="32"/>
        </w:rPr>
        <w:t>产生单位的转移废水量</w:t>
      </w:r>
      <w:r w:rsidRPr="00851E11">
        <w:rPr>
          <w:rFonts w:ascii="仿宋_GB2312" w:eastAsia="仿宋_GB2312" w:hAnsi="仿宋_GB2312" w:cs="仿宋_GB2312" w:hint="eastAsia"/>
          <w:sz w:val="32"/>
          <w:szCs w:val="32"/>
        </w:rPr>
        <w:t>，</w:t>
      </w:r>
      <w:r w:rsidR="002D201E" w:rsidRPr="008A58FC">
        <w:rPr>
          <w:rFonts w:ascii="仿宋_GB2312" w:eastAsia="仿宋_GB2312" w:hAnsi="仿宋_GB2312" w:cs="仿宋_GB2312" w:hint="eastAsia"/>
          <w:sz w:val="32"/>
          <w:szCs w:val="32"/>
        </w:rPr>
        <w:t>或者</w:t>
      </w:r>
      <w:r w:rsidRPr="00851E11">
        <w:rPr>
          <w:rFonts w:ascii="仿宋_GB2312" w:eastAsia="仿宋_GB2312" w:hAnsi="仿宋_GB2312" w:cs="仿宋_GB2312" w:hint="eastAsia"/>
          <w:sz w:val="32"/>
          <w:szCs w:val="32"/>
        </w:rPr>
        <w:t>零散工业废水收集量、运输量、处理量、剩余储存量、达标排放量等数据的；</w:t>
      </w:r>
    </w:p>
    <w:p w:rsidR="00651A73" w:rsidRPr="00851E11" w:rsidRDefault="00651A73" w:rsidP="002E4077">
      <w:pPr>
        <w:spacing w:line="600" w:lineRule="exact"/>
        <w:ind w:firstLine="640"/>
        <w:rPr>
          <w:rFonts w:ascii="仿宋_GB2312" w:eastAsia="仿宋_GB2312" w:hAnsi="仿宋_GB2312" w:cs="仿宋_GB2312"/>
          <w:sz w:val="32"/>
          <w:szCs w:val="32"/>
        </w:rPr>
      </w:pPr>
      <w:r w:rsidRPr="00851E11">
        <w:rPr>
          <w:rFonts w:ascii="仿宋_GB2312" w:eastAsia="仿宋_GB2312" w:hAnsi="仿宋_GB2312" w:cs="仿宋_GB2312" w:hint="eastAsia"/>
          <w:sz w:val="32"/>
          <w:szCs w:val="32"/>
        </w:rPr>
        <w:t>（三）未如实记录每日水质检测结果的；</w:t>
      </w:r>
    </w:p>
    <w:p w:rsidR="00651A73" w:rsidRPr="00851E11" w:rsidRDefault="00651A73" w:rsidP="008A58FC">
      <w:pPr>
        <w:spacing w:line="600" w:lineRule="exact"/>
        <w:ind w:firstLine="640"/>
        <w:rPr>
          <w:rFonts w:ascii="仿宋_GB2312" w:eastAsia="仿宋_GB2312" w:hAnsi="仿宋_GB2312" w:cs="仿宋_GB2312"/>
          <w:sz w:val="32"/>
          <w:szCs w:val="32"/>
        </w:rPr>
      </w:pPr>
      <w:r w:rsidRPr="00851E11">
        <w:rPr>
          <w:rFonts w:ascii="仿宋_GB2312" w:eastAsia="仿宋_GB2312" w:hAnsi="仿宋_GB2312" w:cs="仿宋_GB2312" w:hint="eastAsia"/>
          <w:sz w:val="32"/>
          <w:szCs w:val="32"/>
        </w:rPr>
        <w:t>（四）未按规定期限保管台账档案的。</w:t>
      </w:r>
    </w:p>
    <w:p w:rsidR="003A239F" w:rsidRPr="008A58FC" w:rsidRDefault="00651A73" w:rsidP="008A58FC">
      <w:pPr>
        <w:spacing w:line="600" w:lineRule="exact"/>
        <w:ind w:firstLine="640"/>
        <w:rPr>
          <w:rFonts w:ascii="仿宋_GB2312" w:eastAsia="仿宋_GB2312" w:hAnsi="仿宋_GB2312" w:cs="仿宋_GB2312"/>
          <w:sz w:val="32"/>
          <w:szCs w:val="32"/>
        </w:rPr>
      </w:pPr>
      <w:r w:rsidRPr="008A58FC">
        <w:rPr>
          <w:rFonts w:ascii="黑体" w:eastAsia="黑体" w:hAnsi="黑体" w:cs="仿宋_GB2312" w:hint="eastAsia"/>
          <w:sz w:val="32"/>
          <w:szCs w:val="32"/>
        </w:rPr>
        <w:t>第三十一条【</w:t>
      </w:r>
      <w:r w:rsidR="001F5422">
        <w:rPr>
          <w:rFonts w:ascii="黑体" w:eastAsia="黑体" w:hAnsi="黑体" w:cs="仿宋_GB2312" w:hint="eastAsia"/>
          <w:sz w:val="32"/>
          <w:szCs w:val="32"/>
        </w:rPr>
        <w:t>零散工业废水处理</w:t>
      </w:r>
      <w:r w:rsidR="00AB7EE7">
        <w:rPr>
          <w:rFonts w:ascii="黑体" w:eastAsia="黑体" w:hAnsi="黑体" w:cs="仿宋_GB2312" w:hint="eastAsia"/>
          <w:sz w:val="32"/>
          <w:szCs w:val="32"/>
        </w:rPr>
        <w:t>单位</w:t>
      </w:r>
      <w:r w:rsidRPr="008A58FC">
        <w:rPr>
          <w:rFonts w:ascii="黑体" w:eastAsia="黑体" w:hAnsi="黑体" w:cs="仿宋_GB2312" w:hint="eastAsia"/>
          <w:sz w:val="32"/>
          <w:szCs w:val="32"/>
        </w:rPr>
        <w:t>实施禁止行为的法律责任】</w:t>
      </w:r>
      <w:bookmarkStart w:id="45" w:name="_Hlk39671542"/>
      <w:bookmarkStart w:id="46" w:name="_Hlk90373300"/>
      <w:r w:rsidR="003A239F" w:rsidRPr="008A58FC">
        <w:rPr>
          <w:rFonts w:ascii="黑体" w:eastAsia="黑体" w:hAnsi="黑体" w:cs="仿宋_GB2312" w:hint="eastAsia"/>
          <w:sz w:val="32"/>
          <w:szCs w:val="32"/>
        </w:rPr>
        <w:t xml:space="preserve"> </w:t>
      </w:r>
      <w:r w:rsidR="003A239F" w:rsidRPr="008A58FC">
        <w:rPr>
          <w:rFonts w:ascii="仿宋_GB2312" w:eastAsia="仿宋_GB2312" w:hAnsi="仿宋_GB2312" w:cs="仿宋_GB2312" w:hint="eastAsia"/>
          <w:sz w:val="32"/>
          <w:szCs w:val="32"/>
        </w:rPr>
        <w:t>违反本条例第二十一条的规定，零散工业废水处理单位协助零散工业废水产生单位将危险废物与零散工业废水混合收集、储存并转移的，由生态环境部门责令改正，处一百万元以上五百万元以下的罚款</w:t>
      </w:r>
      <w:bookmarkStart w:id="47" w:name="_Hlk75884040"/>
      <w:r w:rsidR="003A239F" w:rsidRPr="008A58FC">
        <w:rPr>
          <w:rFonts w:ascii="仿宋_GB2312" w:eastAsia="仿宋_GB2312" w:hAnsi="仿宋_GB2312" w:cs="仿宋_GB2312" w:hint="eastAsia"/>
          <w:sz w:val="32"/>
          <w:szCs w:val="32"/>
        </w:rPr>
        <w:t>，并报经有批准权的人民政府批准，责令停业或者关闭；对法定代表人、主要负责人、直接负责的主管人员和其他责任人员，处十万元以上一百万元以下的罚款。</w:t>
      </w:r>
      <w:bookmarkEnd w:id="47"/>
    </w:p>
    <w:p w:rsidR="00651A73" w:rsidRPr="00851E11" w:rsidRDefault="00651A73" w:rsidP="008A58FC">
      <w:pPr>
        <w:spacing w:line="600" w:lineRule="exact"/>
        <w:ind w:firstLine="640"/>
        <w:rPr>
          <w:rFonts w:ascii="仿宋_GB2312" w:eastAsia="仿宋_GB2312" w:hAnsi="仿宋_GB2312" w:cs="仿宋_GB2312"/>
          <w:sz w:val="32"/>
          <w:szCs w:val="32"/>
        </w:rPr>
      </w:pPr>
      <w:r w:rsidRPr="00851E11">
        <w:rPr>
          <w:rFonts w:ascii="仿宋_GB2312" w:eastAsia="仿宋_GB2312" w:hAnsi="仿宋_GB2312" w:cs="仿宋_GB2312" w:hint="eastAsia"/>
          <w:sz w:val="32"/>
          <w:szCs w:val="32"/>
        </w:rPr>
        <w:t>违反本条例第二十一条的规定，</w:t>
      </w:r>
      <w:r w:rsidR="005B1423" w:rsidRPr="008A58FC">
        <w:rPr>
          <w:rFonts w:ascii="仿宋_GB2312" w:eastAsia="仿宋_GB2312" w:hAnsi="仿宋_GB2312" w:cs="仿宋_GB2312" w:hint="eastAsia"/>
          <w:sz w:val="32"/>
          <w:szCs w:val="32"/>
        </w:rPr>
        <w:t>零散工业废水处理单位</w:t>
      </w:r>
      <w:r w:rsidRPr="00851E11">
        <w:rPr>
          <w:rFonts w:ascii="仿宋_GB2312" w:eastAsia="仿宋_GB2312" w:hAnsi="仿宋_GB2312" w:cs="仿宋_GB2312" w:hint="eastAsia"/>
          <w:sz w:val="32"/>
          <w:szCs w:val="32"/>
        </w:rPr>
        <w:t>在</w:t>
      </w:r>
      <w:r w:rsidRPr="00851E11">
        <w:rPr>
          <w:rFonts w:ascii="仿宋_GB2312" w:eastAsia="仿宋_GB2312" w:hAnsi="仿宋_GB2312" w:cs="仿宋_GB2312" w:hint="eastAsia"/>
          <w:sz w:val="32"/>
          <w:szCs w:val="32"/>
        </w:rPr>
        <w:lastRenderedPageBreak/>
        <w:t>转移运输途中倾倒</w:t>
      </w:r>
      <w:r w:rsidR="001F5422">
        <w:rPr>
          <w:rFonts w:ascii="仿宋_GB2312" w:eastAsia="仿宋_GB2312" w:hAnsi="仿宋_GB2312" w:cs="仿宋_GB2312" w:hint="eastAsia"/>
          <w:sz w:val="32"/>
          <w:szCs w:val="32"/>
        </w:rPr>
        <w:t>或者</w:t>
      </w:r>
      <w:r w:rsidRPr="00851E11">
        <w:rPr>
          <w:rFonts w:ascii="仿宋_GB2312" w:eastAsia="仿宋_GB2312" w:hAnsi="仿宋_GB2312" w:cs="仿宋_GB2312" w:hint="eastAsia"/>
          <w:sz w:val="32"/>
          <w:szCs w:val="32"/>
        </w:rPr>
        <w:t>喷洒废水的，由</w:t>
      </w:r>
      <w:r w:rsidR="00721AEF" w:rsidRPr="00851E11">
        <w:rPr>
          <w:rFonts w:ascii="仿宋_GB2312" w:eastAsia="仿宋_GB2312" w:hAnsi="仿宋_GB2312" w:cs="仿宋_GB2312" w:hint="eastAsia"/>
          <w:sz w:val="32"/>
          <w:szCs w:val="32"/>
        </w:rPr>
        <w:t>生态环境部门</w:t>
      </w:r>
      <w:r w:rsidRPr="00851E11">
        <w:rPr>
          <w:rFonts w:ascii="仿宋_GB2312" w:eastAsia="仿宋_GB2312" w:hAnsi="仿宋_GB2312" w:cs="仿宋_GB2312" w:hint="eastAsia"/>
          <w:sz w:val="32"/>
          <w:szCs w:val="32"/>
        </w:rPr>
        <w:t>责令改正或者责令限制生产、停产整治，并处十万元以上一百万元以下的罚款；情节严重的，报经有批准权的人民政府批准，责令停业、关闭。</w:t>
      </w:r>
    </w:p>
    <w:p w:rsidR="008A58FC" w:rsidRPr="008A58FC" w:rsidRDefault="00651A73" w:rsidP="008A58FC">
      <w:pPr>
        <w:spacing w:line="600" w:lineRule="exact"/>
        <w:ind w:firstLine="640"/>
        <w:rPr>
          <w:rFonts w:ascii="仿宋_GB2312" w:eastAsia="仿宋_GB2312" w:hAnsi="仿宋_GB2312" w:cs="仿宋_GB2312"/>
          <w:sz w:val="32"/>
          <w:szCs w:val="32"/>
        </w:rPr>
      </w:pPr>
      <w:bookmarkStart w:id="48" w:name="_Hlk28168569"/>
      <w:bookmarkEnd w:id="45"/>
      <w:bookmarkEnd w:id="46"/>
      <w:r w:rsidRPr="008A58FC">
        <w:rPr>
          <w:rFonts w:ascii="黑体" w:eastAsia="黑体" w:hAnsi="黑体" w:cs="仿宋_GB2312" w:hint="eastAsia"/>
          <w:sz w:val="32"/>
          <w:szCs w:val="32"/>
        </w:rPr>
        <w:t>第三十二条【处理</w:t>
      </w:r>
      <w:bookmarkStart w:id="49" w:name="_Hlk27572866"/>
      <w:r w:rsidRPr="008A58FC">
        <w:rPr>
          <w:rFonts w:ascii="黑体" w:eastAsia="黑体" w:hAnsi="黑体" w:cs="仿宋_GB2312" w:hint="eastAsia"/>
          <w:sz w:val="32"/>
          <w:szCs w:val="32"/>
        </w:rPr>
        <w:t>排放环节</w:t>
      </w:r>
      <w:bookmarkEnd w:id="49"/>
      <w:r w:rsidRPr="008A58FC">
        <w:rPr>
          <w:rFonts w:ascii="黑体" w:eastAsia="黑体" w:hAnsi="黑体" w:cs="仿宋_GB2312" w:hint="eastAsia"/>
          <w:sz w:val="32"/>
          <w:szCs w:val="32"/>
        </w:rPr>
        <w:t>监测设施设置不合规的法律责任】</w:t>
      </w:r>
      <w:bookmarkStart w:id="50" w:name="_Hlk39671656"/>
      <w:bookmarkEnd w:id="48"/>
      <w:r w:rsidR="008A58FC" w:rsidRPr="008A58FC">
        <w:rPr>
          <w:rFonts w:ascii="仿宋_GB2312" w:eastAsia="仿宋_GB2312" w:hAnsi="仿宋_GB2312" w:cs="仿宋_GB2312" w:hint="eastAsia"/>
          <w:sz w:val="32"/>
          <w:szCs w:val="32"/>
        </w:rPr>
        <w:t xml:space="preserve"> </w:t>
      </w:r>
      <w:r w:rsidR="008A58FC" w:rsidRPr="00851E11">
        <w:rPr>
          <w:rFonts w:ascii="仿宋_GB2312" w:eastAsia="仿宋_GB2312" w:hAnsi="仿宋_GB2312" w:cs="仿宋_GB2312" w:hint="eastAsia"/>
          <w:sz w:val="32"/>
          <w:szCs w:val="32"/>
        </w:rPr>
        <w:t>违反本条例第二十二条的规定，</w:t>
      </w:r>
      <w:r w:rsidR="008A58FC" w:rsidRPr="008A58FC">
        <w:rPr>
          <w:rFonts w:ascii="仿宋_GB2312" w:eastAsia="仿宋_GB2312" w:hAnsi="仿宋_GB2312" w:cs="仿宋_GB2312" w:hint="eastAsia"/>
          <w:sz w:val="32"/>
          <w:szCs w:val="32"/>
        </w:rPr>
        <w:t>零散工业废水处理单位</w:t>
      </w:r>
      <w:r w:rsidR="008A58FC" w:rsidRPr="00851E11">
        <w:rPr>
          <w:rFonts w:ascii="仿宋_GB2312" w:eastAsia="仿宋_GB2312" w:hAnsi="仿宋_GB2312" w:cs="仿宋_GB2312" w:hint="eastAsia"/>
          <w:sz w:val="32"/>
          <w:szCs w:val="32"/>
        </w:rPr>
        <w:t>有下列行为之一的，由生态环境部门</w:t>
      </w:r>
      <w:r w:rsidR="008A58FC" w:rsidRPr="002F3A79">
        <w:rPr>
          <w:rFonts w:ascii="仿宋_GB2312" w:eastAsia="仿宋_GB2312" w:hAnsi="仿宋_GB2312" w:cs="仿宋_GB2312" w:hint="eastAsia"/>
          <w:sz w:val="32"/>
          <w:szCs w:val="32"/>
        </w:rPr>
        <w:t>责令其改正，</w:t>
      </w:r>
      <w:r w:rsidR="008A58FC" w:rsidRPr="008A58FC">
        <w:rPr>
          <w:rFonts w:ascii="仿宋_GB2312" w:eastAsia="仿宋_GB2312" w:hAnsi="仿宋_GB2312" w:cs="仿宋_GB2312"/>
          <w:sz w:val="32"/>
          <w:szCs w:val="32"/>
        </w:rPr>
        <w:t>处二万元以上二十万元以下的罚款；逾期不改正的，责令停产整治：</w:t>
      </w:r>
    </w:p>
    <w:p w:rsidR="00AB7EE7" w:rsidRDefault="008A58FC" w:rsidP="00AB7EE7">
      <w:pPr>
        <w:spacing w:line="600" w:lineRule="exact"/>
        <w:ind w:firstLine="640"/>
        <w:rPr>
          <w:rFonts w:ascii="仿宋_GB2312" w:eastAsia="仿宋_GB2312" w:hAnsi="仿宋_GB2312" w:cs="仿宋_GB2312"/>
          <w:sz w:val="32"/>
          <w:szCs w:val="32"/>
        </w:rPr>
      </w:pPr>
      <w:r w:rsidRPr="008A58FC">
        <w:rPr>
          <w:rFonts w:ascii="仿宋_GB2312" w:eastAsia="仿宋_GB2312" w:hAnsi="仿宋_GB2312" w:cs="仿宋_GB2312" w:hint="eastAsia"/>
          <w:sz w:val="32"/>
          <w:szCs w:val="32"/>
        </w:rPr>
        <w:t>（一）未在零散工业废水处置设施内安装零散工业废水处理量计量设备，未在零散工业废水处理达标排放口安装排放水量计量设备、水质测量设备和视频监控设备等水污染物排放自动监测设备</w:t>
      </w:r>
      <w:r w:rsidR="001F5422">
        <w:rPr>
          <w:rFonts w:ascii="仿宋_GB2312" w:eastAsia="仿宋_GB2312" w:hAnsi="仿宋_GB2312" w:cs="仿宋_GB2312" w:hint="eastAsia"/>
          <w:sz w:val="32"/>
          <w:szCs w:val="32"/>
        </w:rPr>
        <w:t>的</w:t>
      </w:r>
      <w:r w:rsidRPr="008A58FC">
        <w:rPr>
          <w:rFonts w:ascii="仿宋_GB2312" w:eastAsia="仿宋_GB2312" w:hAnsi="仿宋_GB2312" w:cs="仿宋_GB2312" w:hint="eastAsia"/>
          <w:sz w:val="32"/>
          <w:szCs w:val="32"/>
        </w:rPr>
        <w:t>；</w:t>
      </w:r>
    </w:p>
    <w:p w:rsidR="00AB7EE7" w:rsidRDefault="00AB7EE7" w:rsidP="00AB7EE7">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未</w:t>
      </w:r>
      <w:r w:rsidR="008A58FC" w:rsidRPr="005B1423">
        <w:rPr>
          <w:rFonts w:ascii="仿宋_GB2312" w:eastAsia="仿宋_GB2312" w:hAnsi="仿宋_GB2312" w:cs="仿宋_GB2312" w:hint="eastAsia"/>
          <w:sz w:val="32"/>
          <w:szCs w:val="32"/>
        </w:rPr>
        <w:t>与生态环境部门的监控设备联网</w:t>
      </w:r>
      <w:r w:rsidR="008A58FC" w:rsidRPr="008A58FC">
        <w:rPr>
          <w:rFonts w:ascii="仿宋_GB2312" w:eastAsia="仿宋_GB2312" w:hAnsi="仿宋_GB2312" w:cs="仿宋_GB2312" w:hint="eastAsia"/>
          <w:sz w:val="32"/>
          <w:szCs w:val="32"/>
        </w:rPr>
        <w:t>的</w:t>
      </w:r>
      <w:r w:rsidR="008A58FC" w:rsidRPr="005B1423">
        <w:rPr>
          <w:rFonts w:ascii="仿宋_GB2312" w:eastAsia="仿宋_GB2312" w:hAnsi="仿宋_GB2312" w:cs="仿宋_GB2312" w:hint="eastAsia"/>
          <w:sz w:val="32"/>
          <w:szCs w:val="32"/>
        </w:rPr>
        <w:t>；</w:t>
      </w:r>
    </w:p>
    <w:p w:rsidR="008A58FC" w:rsidRPr="008A58FC" w:rsidRDefault="008A58FC" w:rsidP="00AB7EE7">
      <w:pPr>
        <w:spacing w:line="600" w:lineRule="exact"/>
        <w:ind w:firstLine="640"/>
        <w:rPr>
          <w:rFonts w:ascii="仿宋_GB2312" w:eastAsia="仿宋_GB2312" w:hAnsi="仿宋_GB2312" w:cs="仿宋_GB2312"/>
          <w:sz w:val="32"/>
          <w:szCs w:val="32"/>
        </w:rPr>
      </w:pPr>
      <w:r w:rsidRPr="008A58FC">
        <w:rPr>
          <w:rFonts w:ascii="仿宋_GB2312" w:eastAsia="仿宋_GB2312" w:hAnsi="仿宋_GB2312" w:cs="仿宋_GB2312" w:hint="eastAsia"/>
          <w:sz w:val="32"/>
          <w:szCs w:val="32"/>
        </w:rPr>
        <w:t>（三）</w:t>
      </w:r>
      <w:r w:rsidRPr="00C90B3A">
        <w:rPr>
          <w:rFonts w:ascii="仿宋_GB2312" w:eastAsia="仿宋_GB2312" w:hAnsi="仿宋_GB2312" w:cs="仿宋_GB2312" w:hint="eastAsia"/>
          <w:sz w:val="32"/>
          <w:szCs w:val="32"/>
        </w:rPr>
        <w:t>未</w:t>
      </w:r>
      <w:r w:rsidRPr="008A58FC">
        <w:rPr>
          <w:rFonts w:ascii="仿宋_GB2312" w:eastAsia="仿宋_GB2312" w:hAnsi="仿宋_GB2312" w:cs="仿宋_GB2312" w:hint="eastAsia"/>
          <w:sz w:val="32"/>
          <w:szCs w:val="32"/>
        </w:rPr>
        <w:t>定期对相关设施进行检查维护，保证设施正常运行的。</w:t>
      </w:r>
    </w:p>
    <w:bookmarkEnd w:id="50"/>
    <w:p w:rsidR="00651A73" w:rsidRDefault="00651A73" w:rsidP="002E4077">
      <w:pPr>
        <w:spacing w:line="600" w:lineRule="exact"/>
        <w:ind w:firstLine="640"/>
        <w:rPr>
          <w:rFonts w:ascii="仿宋_GB2312" w:eastAsia="仿宋_GB2312" w:hAnsi="仿宋_GB2312" w:cs="仿宋_GB2312"/>
          <w:sz w:val="32"/>
          <w:szCs w:val="32"/>
        </w:rPr>
      </w:pPr>
      <w:r w:rsidRPr="008A58FC">
        <w:rPr>
          <w:rFonts w:ascii="黑体" w:eastAsia="黑体" w:hAnsi="黑体" w:cs="仿宋_GB2312" w:hint="eastAsia"/>
          <w:sz w:val="32"/>
          <w:szCs w:val="32"/>
        </w:rPr>
        <w:t>第三十三条【零散工业废水排放不达标的法律责任】</w:t>
      </w:r>
      <w:bookmarkStart w:id="51" w:name="_Hlk39671682"/>
      <w:r w:rsidRPr="00851E11">
        <w:rPr>
          <w:rFonts w:ascii="仿宋_GB2312" w:eastAsia="仿宋_GB2312" w:hAnsi="仿宋_GB2312" w:cs="仿宋_GB2312" w:hint="eastAsia"/>
          <w:sz w:val="32"/>
          <w:szCs w:val="32"/>
        </w:rPr>
        <w:t>违反本条例第二十三规定，</w:t>
      </w:r>
      <w:r w:rsidR="00774A3D" w:rsidRPr="008A58FC">
        <w:rPr>
          <w:rFonts w:ascii="仿宋_GB2312" w:eastAsia="仿宋_GB2312" w:hAnsi="仿宋_GB2312" w:cs="仿宋_GB2312" w:hint="eastAsia"/>
          <w:sz w:val="32"/>
          <w:szCs w:val="32"/>
        </w:rPr>
        <w:t>零散工业废水处理单位</w:t>
      </w:r>
      <w:r w:rsidRPr="00851E11">
        <w:rPr>
          <w:rFonts w:ascii="仿宋_GB2312" w:eastAsia="仿宋_GB2312" w:hAnsi="仿宋_GB2312" w:cs="仿宋_GB2312" w:hint="eastAsia"/>
          <w:sz w:val="32"/>
          <w:szCs w:val="32"/>
        </w:rPr>
        <w:t>超过</w:t>
      </w:r>
      <w:r w:rsidR="00774A3D" w:rsidRPr="008A58FC">
        <w:rPr>
          <w:rFonts w:ascii="仿宋_GB2312" w:eastAsia="仿宋_GB2312" w:hAnsi="仿宋_GB2312" w:cs="仿宋_GB2312" w:hint="eastAsia"/>
          <w:sz w:val="32"/>
          <w:szCs w:val="32"/>
        </w:rPr>
        <w:t>水污染物</w:t>
      </w:r>
      <w:r w:rsidRPr="00851E11">
        <w:rPr>
          <w:rFonts w:ascii="仿宋_GB2312" w:eastAsia="仿宋_GB2312" w:hAnsi="仿宋_GB2312" w:cs="仿宋_GB2312" w:hint="eastAsia"/>
          <w:sz w:val="32"/>
          <w:szCs w:val="32"/>
        </w:rPr>
        <w:t>排放标准排放零散工业废水的，由</w:t>
      </w:r>
      <w:r w:rsidR="00721AEF" w:rsidRPr="00851E11">
        <w:rPr>
          <w:rFonts w:ascii="仿宋_GB2312" w:eastAsia="仿宋_GB2312" w:hAnsi="仿宋_GB2312" w:cs="仿宋_GB2312" w:hint="eastAsia"/>
          <w:sz w:val="32"/>
          <w:szCs w:val="32"/>
        </w:rPr>
        <w:t>生态环境部门</w:t>
      </w:r>
      <w:r w:rsidRPr="00851E11">
        <w:rPr>
          <w:rFonts w:ascii="仿宋_GB2312" w:eastAsia="仿宋_GB2312" w:hAnsi="仿宋_GB2312" w:cs="仿宋_GB2312" w:hint="eastAsia"/>
          <w:sz w:val="32"/>
          <w:szCs w:val="32"/>
        </w:rPr>
        <w:t>责令改正或者责令限制生产、停产整治，并处十万元以上一百万元以下的罚款；情节严重的，报经有批准权的人民政府批准，责令停业、关闭</w:t>
      </w:r>
      <w:bookmarkStart w:id="52" w:name="_Hlk39671754"/>
      <w:bookmarkEnd w:id="51"/>
      <w:r w:rsidRPr="00851E11">
        <w:rPr>
          <w:rFonts w:ascii="仿宋_GB2312" w:eastAsia="仿宋_GB2312" w:hAnsi="仿宋_GB2312" w:cs="仿宋_GB2312" w:hint="eastAsia"/>
          <w:sz w:val="32"/>
          <w:szCs w:val="32"/>
        </w:rPr>
        <w:t>。</w:t>
      </w:r>
      <w:bookmarkEnd w:id="52"/>
    </w:p>
    <w:p w:rsidR="00651A73" w:rsidRPr="00774A3D" w:rsidRDefault="00651A73" w:rsidP="002E4077">
      <w:pPr>
        <w:spacing w:line="600" w:lineRule="exact"/>
        <w:ind w:firstLine="640"/>
        <w:rPr>
          <w:rFonts w:ascii="仿宋_GB2312" w:eastAsia="仿宋_GB2312" w:hAnsi="仿宋_GB2312" w:cs="仿宋_GB2312"/>
          <w:sz w:val="32"/>
          <w:szCs w:val="32"/>
        </w:rPr>
      </w:pPr>
    </w:p>
    <w:p w:rsidR="00651A73" w:rsidRPr="008A58FC" w:rsidRDefault="00651A73" w:rsidP="008A58FC">
      <w:pPr>
        <w:spacing w:line="600" w:lineRule="exact"/>
        <w:ind w:firstLine="640"/>
        <w:jc w:val="center"/>
        <w:rPr>
          <w:rFonts w:ascii="黑体" w:eastAsia="黑体" w:hAnsi="黑体" w:cs="仿宋_GB2312"/>
          <w:sz w:val="32"/>
          <w:szCs w:val="32"/>
        </w:rPr>
      </w:pPr>
      <w:bookmarkStart w:id="53" w:name="_Toc36561027"/>
      <w:r w:rsidRPr="008A58FC">
        <w:rPr>
          <w:rFonts w:ascii="黑体" w:eastAsia="黑体" w:hAnsi="黑体" w:cs="仿宋_GB2312" w:hint="eastAsia"/>
          <w:sz w:val="32"/>
          <w:szCs w:val="32"/>
        </w:rPr>
        <w:t>第五章  附  则</w:t>
      </w:r>
      <w:bookmarkEnd w:id="53"/>
    </w:p>
    <w:p w:rsidR="00651A73" w:rsidRPr="008A58FC" w:rsidRDefault="00651A73" w:rsidP="008A58FC">
      <w:pPr>
        <w:spacing w:line="600" w:lineRule="exact"/>
        <w:ind w:firstLine="640"/>
        <w:rPr>
          <w:rFonts w:ascii="仿宋_GB2312" w:eastAsia="仿宋_GB2312" w:hAnsi="仿宋_GB2312" w:cs="仿宋_GB2312"/>
          <w:sz w:val="32"/>
          <w:szCs w:val="32"/>
        </w:rPr>
      </w:pPr>
    </w:p>
    <w:p w:rsidR="00651A73" w:rsidRPr="00851E11" w:rsidRDefault="00651A73" w:rsidP="002E4077">
      <w:pPr>
        <w:spacing w:line="600" w:lineRule="exact"/>
        <w:ind w:firstLine="640"/>
        <w:rPr>
          <w:rFonts w:ascii="仿宋_GB2312" w:eastAsia="仿宋_GB2312" w:hAnsi="仿宋_GB2312" w:cs="仿宋_GB2312"/>
          <w:sz w:val="32"/>
          <w:szCs w:val="32"/>
        </w:rPr>
      </w:pPr>
      <w:r w:rsidRPr="008A58FC">
        <w:rPr>
          <w:rFonts w:ascii="黑体" w:eastAsia="黑体" w:hAnsi="黑体" w:cs="仿宋_GB2312" w:hint="eastAsia"/>
          <w:sz w:val="32"/>
          <w:szCs w:val="32"/>
        </w:rPr>
        <w:t>第三十四条【相关名词定义】</w:t>
      </w:r>
      <w:r w:rsidR="002C3BD3" w:rsidRPr="008A58FC">
        <w:rPr>
          <w:rFonts w:ascii="仿宋_GB2312" w:eastAsia="仿宋_GB2312" w:hAnsi="仿宋_GB2312" w:cs="仿宋_GB2312" w:hint="eastAsia"/>
          <w:sz w:val="32"/>
          <w:szCs w:val="32"/>
        </w:rPr>
        <w:t xml:space="preserve"> </w:t>
      </w:r>
      <w:r w:rsidRPr="00851E11">
        <w:rPr>
          <w:rFonts w:ascii="仿宋_GB2312" w:eastAsia="仿宋_GB2312" w:hAnsi="仿宋_GB2312" w:cs="仿宋_GB2312" w:hint="eastAsia"/>
          <w:sz w:val="32"/>
          <w:szCs w:val="32"/>
        </w:rPr>
        <w:t>本条例下列用语的含义：</w:t>
      </w:r>
    </w:p>
    <w:p w:rsidR="00651A73" w:rsidRPr="00851E11" w:rsidRDefault="00651A73" w:rsidP="002E4077">
      <w:pPr>
        <w:spacing w:line="600" w:lineRule="exact"/>
        <w:ind w:firstLine="640"/>
        <w:rPr>
          <w:rFonts w:ascii="仿宋_GB2312" w:eastAsia="仿宋_GB2312" w:hAnsi="仿宋_GB2312" w:cs="仿宋_GB2312"/>
          <w:sz w:val="32"/>
          <w:szCs w:val="32"/>
        </w:rPr>
      </w:pPr>
      <w:r w:rsidRPr="00851E11">
        <w:rPr>
          <w:rFonts w:ascii="仿宋_GB2312" w:eastAsia="仿宋_GB2312" w:hAnsi="仿宋_GB2312" w:cs="仿宋_GB2312" w:hint="eastAsia"/>
          <w:sz w:val="32"/>
          <w:szCs w:val="32"/>
        </w:rPr>
        <w:t>（一）生产性用水量，是指零散工业废水产生单位产生零散工业废水的生产工艺流程所使用的水量</w:t>
      </w:r>
      <w:r w:rsidR="002C3BD3" w:rsidRPr="008A58FC">
        <w:rPr>
          <w:rFonts w:ascii="仿宋_GB2312" w:eastAsia="仿宋_GB2312" w:hAnsi="仿宋_GB2312" w:cs="仿宋_GB2312" w:hint="eastAsia"/>
          <w:sz w:val="32"/>
          <w:szCs w:val="32"/>
        </w:rPr>
        <w:t>；</w:t>
      </w:r>
    </w:p>
    <w:p w:rsidR="00651A73" w:rsidRPr="00851E11" w:rsidRDefault="00651A73" w:rsidP="002E4077">
      <w:pPr>
        <w:spacing w:line="600" w:lineRule="exact"/>
        <w:ind w:firstLine="640"/>
        <w:rPr>
          <w:rFonts w:ascii="仿宋_GB2312" w:eastAsia="仿宋_GB2312" w:hAnsi="仿宋_GB2312" w:cs="仿宋_GB2312"/>
          <w:sz w:val="32"/>
          <w:szCs w:val="32"/>
        </w:rPr>
      </w:pPr>
      <w:r w:rsidRPr="00851E11">
        <w:rPr>
          <w:rFonts w:ascii="仿宋_GB2312" w:eastAsia="仿宋_GB2312" w:hAnsi="仿宋_GB2312" w:cs="仿宋_GB2312" w:hint="eastAsia"/>
          <w:sz w:val="32"/>
          <w:szCs w:val="32"/>
        </w:rPr>
        <w:t>（二）</w:t>
      </w:r>
      <w:bookmarkStart w:id="54" w:name="_Hlk90374872"/>
      <w:r w:rsidRPr="00851E11">
        <w:rPr>
          <w:rFonts w:ascii="仿宋_GB2312" w:eastAsia="仿宋_GB2312" w:hAnsi="仿宋_GB2312" w:cs="仿宋_GB2312" w:hint="eastAsia"/>
          <w:sz w:val="32"/>
          <w:szCs w:val="32"/>
        </w:rPr>
        <w:t>零散工业</w:t>
      </w:r>
      <w:bookmarkEnd w:id="54"/>
      <w:r w:rsidRPr="00851E11">
        <w:rPr>
          <w:rFonts w:ascii="仿宋_GB2312" w:eastAsia="仿宋_GB2312" w:hAnsi="仿宋_GB2312" w:cs="仿宋_GB2312" w:hint="eastAsia"/>
          <w:sz w:val="32"/>
          <w:szCs w:val="32"/>
        </w:rPr>
        <w:t>废水日产生量，是指零散工业废水产生单位每日排入至零散工业废水存储设施的零散工业废水量</w:t>
      </w:r>
      <w:r w:rsidR="002C3BD3" w:rsidRPr="008A58FC">
        <w:rPr>
          <w:rFonts w:ascii="仿宋_GB2312" w:eastAsia="仿宋_GB2312" w:hAnsi="仿宋_GB2312" w:cs="仿宋_GB2312" w:hint="eastAsia"/>
          <w:sz w:val="32"/>
          <w:szCs w:val="32"/>
        </w:rPr>
        <w:t>；</w:t>
      </w:r>
    </w:p>
    <w:p w:rsidR="00651A73" w:rsidRPr="00851E11" w:rsidRDefault="00651A73" w:rsidP="002E4077">
      <w:pPr>
        <w:spacing w:line="600" w:lineRule="exact"/>
        <w:ind w:firstLine="640"/>
        <w:rPr>
          <w:rFonts w:ascii="仿宋_GB2312" w:eastAsia="仿宋_GB2312" w:hAnsi="仿宋_GB2312" w:cs="仿宋_GB2312"/>
          <w:sz w:val="32"/>
          <w:szCs w:val="32"/>
        </w:rPr>
      </w:pPr>
      <w:r w:rsidRPr="00851E11">
        <w:rPr>
          <w:rFonts w:ascii="仿宋_GB2312" w:eastAsia="仿宋_GB2312" w:hAnsi="仿宋_GB2312" w:cs="仿宋_GB2312" w:hint="eastAsia"/>
          <w:sz w:val="32"/>
          <w:szCs w:val="32"/>
        </w:rPr>
        <w:t>（三）零散工业废水存储量，是指零散工业废水产生单位</w:t>
      </w:r>
      <w:r w:rsidR="00294A1C" w:rsidRPr="008A58FC">
        <w:rPr>
          <w:rFonts w:ascii="仿宋_GB2312" w:eastAsia="仿宋_GB2312" w:hAnsi="仿宋_GB2312" w:cs="仿宋_GB2312" w:hint="eastAsia"/>
          <w:sz w:val="32"/>
          <w:szCs w:val="32"/>
        </w:rPr>
        <w:t>在</w:t>
      </w:r>
      <w:r w:rsidRPr="00851E11">
        <w:rPr>
          <w:rFonts w:ascii="仿宋_GB2312" w:eastAsia="仿宋_GB2312" w:hAnsi="仿宋_GB2312" w:cs="仿宋_GB2312" w:hint="eastAsia"/>
          <w:sz w:val="32"/>
          <w:szCs w:val="32"/>
        </w:rPr>
        <w:t>零散工业废水存储设施</w:t>
      </w:r>
      <w:r w:rsidR="00294A1C" w:rsidRPr="008A58FC">
        <w:rPr>
          <w:rFonts w:ascii="仿宋_GB2312" w:eastAsia="仿宋_GB2312" w:hAnsi="仿宋_GB2312" w:cs="仿宋_GB2312" w:hint="eastAsia"/>
          <w:sz w:val="32"/>
          <w:szCs w:val="32"/>
        </w:rPr>
        <w:t>中</w:t>
      </w:r>
      <w:r w:rsidRPr="00851E11">
        <w:rPr>
          <w:rFonts w:ascii="仿宋_GB2312" w:eastAsia="仿宋_GB2312" w:hAnsi="仿宋_GB2312" w:cs="仿宋_GB2312" w:hint="eastAsia"/>
          <w:sz w:val="32"/>
          <w:szCs w:val="32"/>
        </w:rPr>
        <w:t>储存的零散工业废水量</w:t>
      </w:r>
      <w:r w:rsidR="002C3BD3" w:rsidRPr="008A58FC">
        <w:rPr>
          <w:rFonts w:ascii="仿宋_GB2312" w:eastAsia="仿宋_GB2312" w:hAnsi="仿宋_GB2312" w:cs="仿宋_GB2312" w:hint="eastAsia"/>
          <w:sz w:val="32"/>
          <w:szCs w:val="32"/>
        </w:rPr>
        <w:t>；</w:t>
      </w:r>
    </w:p>
    <w:p w:rsidR="00651A73" w:rsidRPr="00851E11" w:rsidRDefault="00651A73" w:rsidP="002E4077">
      <w:pPr>
        <w:spacing w:line="600" w:lineRule="exact"/>
        <w:ind w:firstLine="640"/>
        <w:rPr>
          <w:rFonts w:ascii="仿宋_GB2312" w:eastAsia="仿宋_GB2312" w:hAnsi="仿宋_GB2312" w:cs="仿宋_GB2312"/>
          <w:sz w:val="32"/>
          <w:szCs w:val="32"/>
        </w:rPr>
      </w:pPr>
      <w:r w:rsidRPr="00851E11">
        <w:rPr>
          <w:rFonts w:ascii="仿宋_GB2312" w:eastAsia="仿宋_GB2312" w:hAnsi="仿宋_GB2312" w:cs="仿宋_GB2312" w:hint="eastAsia"/>
          <w:sz w:val="32"/>
          <w:szCs w:val="32"/>
        </w:rPr>
        <w:t>（四）零散工业废水转移量，是指零散工业废水产生单位交付转移至零散工业废水处理单位零散工业废水运输转移车辆储水罐的零散工业废水量</w:t>
      </w:r>
      <w:r w:rsidR="002C3BD3" w:rsidRPr="008A58FC">
        <w:rPr>
          <w:rFonts w:ascii="仿宋_GB2312" w:eastAsia="仿宋_GB2312" w:hAnsi="仿宋_GB2312" w:cs="仿宋_GB2312" w:hint="eastAsia"/>
          <w:sz w:val="32"/>
          <w:szCs w:val="32"/>
        </w:rPr>
        <w:t>；</w:t>
      </w:r>
    </w:p>
    <w:p w:rsidR="00651A73" w:rsidRPr="00851E11" w:rsidRDefault="00651A73" w:rsidP="002E4077">
      <w:pPr>
        <w:spacing w:line="600" w:lineRule="exact"/>
        <w:ind w:firstLine="640"/>
        <w:rPr>
          <w:rFonts w:ascii="仿宋_GB2312" w:eastAsia="仿宋_GB2312" w:hAnsi="仿宋_GB2312" w:cs="仿宋_GB2312"/>
          <w:sz w:val="32"/>
          <w:szCs w:val="32"/>
        </w:rPr>
      </w:pPr>
      <w:r w:rsidRPr="00851E11">
        <w:rPr>
          <w:rFonts w:ascii="仿宋_GB2312" w:eastAsia="仿宋_GB2312" w:hAnsi="仿宋_GB2312" w:cs="仿宋_GB2312" w:hint="eastAsia"/>
          <w:sz w:val="32"/>
          <w:szCs w:val="32"/>
        </w:rPr>
        <w:t>（五）零散工业废水收集量，是指零散工业废水处理单位派出的零散工业废水运输</w:t>
      </w:r>
      <w:r w:rsidR="00294A1C">
        <w:rPr>
          <w:rFonts w:ascii="仿宋_GB2312" w:eastAsia="仿宋_GB2312" w:hAnsi="仿宋_GB2312" w:cs="仿宋_GB2312" w:hint="eastAsia"/>
          <w:sz w:val="32"/>
          <w:szCs w:val="32"/>
        </w:rPr>
        <w:t>专用</w:t>
      </w:r>
      <w:r w:rsidRPr="00851E11">
        <w:rPr>
          <w:rFonts w:ascii="仿宋_GB2312" w:eastAsia="仿宋_GB2312" w:hAnsi="仿宋_GB2312" w:cs="仿宋_GB2312" w:hint="eastAsia"/>
          <w:sz w:val="32"/>
          <w:szCs w:val="32"/>
        </w:rPr>
        <w:t>车辆从零散工业废水产生单位收集到的零散工业废水量</w:t>
      </w:r>
      <w:r w:rsidR="002C3BD3" w:rsidRPr="008A58FC">
        <w:rPr>
          <w:rFonts w:ascii="仿宋_GB2312" w:eastAsia="仿宋_GB2312" w:hAnsi="仿宋_GB2312" w:cs="仿宋_GB2312" w:hint="eastAsia"/>
          <w:sz w:val="32"/>
          <w:szCs w:val="32"/>
        </w:rPr>
        <w:t>；</w:t>
      </w:r>
    </w:p>
    <w:p w:rsidR="00651A73" w:rsidRPr="00851E11" w:rsidRDefault="00651A73" w:rsidP="002E4077">
      <w:pPr>
        <w:spacing w:line="600" w:lineRule="exact"/>
        <w:ind w:firstLine="640"/>
        <w:rPr>
          <w:rFonts w:ascii="仿宋_GB2312" w:eastAsia="仿宋_GB2312" w:hAnsi="仿宋_GB2312" w:cs="仿宋_GB2312"/>
          <w:sz w:val="32"/>
          <w:szCs w:val="32"/>
        </w:rPr>
      </w:pPr>
      <w:r w:rsidRPr="00851E11">
        <w:rPr>
          <w:rFonts w:ascii="仿宋_GB2312" w:eastAsia="仿宋_GB2312" w:hAnsi="仿宋_GB2312" w:cs="仿宋_GB2312" w:hint="eastAsia"/>
          <w:sz w:val="32"/>
          <w:szCs w:val="32"/>
        </w:rPr>
        <w:t>（六）零散工业废水运输量，是指零散工业废水处理单位派出的零散工业废水运输转移车辆将零散工业废水运输至零散工业废水处理单位设立的污水处理厂时卸除的零散工业废水量</w:t>
      </w:r>
      <w:r w:rsidR="002C3BD3" w:rsidRPr="008A58FC">
        <w:rPr>
          <w:rFonts w:ascii="仿宋_GB2312" w:eastAsia="仿宋_GB2312" w:hAnsi="仿宋_GB2312" w:cs="仿宋_GB2312" w:hint="eastAsia"/>
          <w:sz w:val="32"/>
          <w:szCs w:val="32"/>
        </w:rPr>
        <w:t>；</w:t>
      </w:r>
    </w:p>
    <w:p w:rsidR="00651A73" w:rsidRPr="00851E11" w:rsidRDefault="00651A73" w:rsidP="002E4077">
      <w:pPr>
        <w:spacing w:line="600" w:lineRule="exact"/>
        <w:ind w:firstLine="640"/>
        <w:rPr>
          <w:rFonts w:ascii="仿宋_GB2312" w:eastAsia="仿宋_GB2312" w:hAnsi="仿宋_GB2312" w:cs="仿宋_GB2312"/>
          <w:sz w:val="32"/>
          <w:szCs w:val="32"/>
        </w:rPr>
      </w:pPr>
      <w:r w:rsidRPr="00851E11">
        <w:rPr>
          <w:rFonts w:ascii="仿宋_GB2312" w:eastAsia="仿宋_GB2312" w:hAnsi="仿宋_GB2312" w:cs="仿宋_GB2312" w:hint="eastAsia"/>
          <w:sz w:val="32"/>
          <w:szCs w:val="32"/>
        </w:rPr>
        <w:t>（七）零散工业废水处理量，是指零散工业废水处理单位将收集运输转移回的零散工业废水排入零散工业废水处置工艺流程的零散工业废水量</w:t>
      </w:r>
      <w:r w:rsidR="002C3BD3" w:rsidRPr="008A58FC">
        <w:rPr>
          <w:rFonts w:ascii="仿宋_GB2312" w:eastAsia="仿宋_GB2312" w:hAnsi="仿宋_GB2312" w:cs="仿宋_GB2312" w:hint="eastAsia"/>
          <w:sz w:val="32"/>
          <w:szCs w:val="32"/>
        </w:rPr>
        <w:t>；</w:t>
      </w:r>
    </w:p>
    <w:p w:rsidR="00651A73" w:rsidRPr="00851E11" w:rsidRDefault="00651A73" w:rsidP="002E4077">
      <w:pPr>
        <w:spacing w:line="600" w:lineRule="exact"/>
        <w:ind w:firstLine="640"/>
        <w:rPr>
          <w:rFonts w:ascii="仿宋_GB2312" w:eastAsia="仿宋_GB2312" w:hAnsi="仿宋_GB2312" w:cs="仿宋_GB2312"/>
          <w:sz w:val="32"/>
          <w:szCs w:val="32"/>
        </w:rPr>
      </w:pPr>
      <w:r w:rsidRPr="00851E11">
        <w:rPr>
          <w:rFonts w:ascii="仿宋_GB2312" w:eastAsia="仿宋_GB2312" w:hAnsi="仿宋_GB2312" w:cs="仿宋_GB2312" w:hint="eastAsia"/>
          <w:sz w:val="32"/>
          <w:szCs w:val="32"/>
        </w:rPr>
        <w:t>（八）达标排放量，是指零散工业废水处理单位将收集运</w:t>
      </w:r>
      <w:r w:rsidRPr="00851E11">
        <w:rPr>
          <w:rFonts w:ascii="仿宋_GB2312" w:eastAsia="仿宋_GB2312" w:hAnsi="仿宋_GB2312" w:cs="仿宋_GB2312" w:hint="eastAsia"/>
          <w:sz w:val="32"/>
          <w:szCs w:val="32"/>
        </w:rPr>
        <w:lastRenderedPageBreak/>
        <w:t>输转移回的零散工业废水经处置工艺流程处理达标后排出的水量。</w:t>
      </w:r>
    </w:p>
    <w:p w:rsidR="00651A73" w:rsidRPr="008A58FC" w:rsidRDefault="004D37A3" w:rsidP="008A58FC">
      <w:pPr>
        <w:spacing w:line="600" w:lineRule="exact"/>
        <w:ind w:firstLine="640"/>
        <w:rPr>
          <w:rFonts w:ascii="仿宋_GB2312" w:eastAsia="仿宋_GB2312" w:hAnsi="仿宋_GB2312" w:cs="仿宋_GB2312"/>
          <w:sz w:val="32"/>
          <w:szCs w:val="32"/>
        </w:rPr>
      </w:pPr>
      <w:r w:rsidRPr="008A58FC">
        <w:rPr>
          <w:rFonts w:ascii="黑体" w:eastAsia="黑体" w:hAnsi="黑体" w:cs="仿宋_GB2312" w:hint="eastAsia"/>
          <w:sz w:val="32"/>
          <w:szCs w:val="32"/>
        </w:rPr>
        <w:t>第三十五条</w:t>
      </w:r>
      <w:r w:rsidR="00651A73" w:rsidRPr="008A58FC">
        <w:rPr>
          <w:rFonts w:ascii="黑体" w:eastAsia="黑体" w:hAnsi="黑体" w:cs="仿宋_GB2312" w:hint="eastAsia"/>
          <w:sz w:val="32"/>
          <w:szCs w:val="32"/>
        </w:rPr>
        <w:t>【</w:t>
      </w:r>
      <w:r w:rsidR="001F5422">
        <w:rPr>
          <w:rFonts w:ascii="黑体" w:eastAsia="黑体" w:hAnsi="黑体" w:cs="仿宋_GB2312" w:hint="eastAsia"/>
          <w:sz w:val="32"/>
          <w:szCs w:val="32"/>
        </w:rPr>
        <w:t>施行</w:t>
      </w:r>
      <w:r w:rsidR="00651A73" w:rsidRPr="008A58FC">
        <w:rPr>
          <w:rFonts w:ascii="黑体" w:eastAsia="黑体" w:hAnsi="黑体" w:cs="仿宋_GB2312" w:hint="eastAsia"/>
          <w:sz w:val="32"/>
          <w:szCs w:val="32"/>
        </w:rPr>
        <w:t>日期】</w:t>
      </w:r>
      <w:r w:rsidR="002C3BD3" w:rsidRPr="008A58FC">
        <w:rPr>
          <w:rFonts w:ascii="仿宋_GB2312" w:eastAsia="仿宋_GB2312" w:hAnsi="仿宋_GB2312" w:cs="仿宋_GB2312" w:hint="eastAsia"/>
          <w:sz w:val="32"/>
          <w:szCs w:val="32"/>
        </w:rPr>
        <w:t xml:space="preserve"> </w:t>
      </w:r>
      <w:r w:rsidR="00651A73" w:rsidRPr="008A58FC">
        <w:rPr>
          <w:rFonts w:ascii="仿宋_GB2312" w:eastAsia="仿宋_GB2312" w:hAnsi="仿宋_GB2312" w:cs="仿宋_GB2312" w:hint="eastAsia"/>
          <w:sz w:val="32"/>
          <w:szCs w:val="32"/>
        </w:rPr>
        <w:t>本条例自</w:t>
      </w:r>
      <w:r w:rsidR="002C3BD3" w:rsidRPr="008A58FC">
        <w:rPr>
          <w:rFonts w:ascii="仿宋_GB2312" w:eastAsia="仿宋_GB2312" w:hAnsi="仿宋_GB2312" w:cs="仿宋_GB2312" w:hint="eastAsia"/>
          <w:sz w:val="32"/>
          <w:szCs w:val="32"/>
        </w:rPr>
        <w:t>年  月  日起</w:t>
      </w:r>
      <w:r w:rsidR="001F5422">
        <w:rPr>
          <w:rFonts w:ascii="仿宋_GB2312" w:eastAsia="仿宋_GB2312" w:hAnsi="仿宋_GB2312" w:cs="仿宋_GB2312" w:hint="eastAsia"/>
          <w:sz w:val="32"/>
          <w:szCs w:val="32"/>
        </w:rPr>
        <w:t>施行</w:t>
      </w:r>
      <w:r w:rsidR="00651A73" w:rsidRPr="008A58FC">
        <w:rPr>
          <w:rFonts w:ascii="仿宋_GB2312" w:eastAsia="仿宋_GB2312" w:hAnsi="仿宋_GB2312" w:cs="仿宋_GB2312" w:hint="eastAsia"/>
          <w:sz w:val="32"/>
          <w:szCs w:val="32"/>
        </w:rPr>
        <w:t>。</w:t>
      </w:r>
    </w:p>
    <w:p w:rsidR="00651A73" w:rsidRPr="0084770C" w:rsidRDefault="00651A73" w:rsidP="00651A73">
      <w:pPr>
        <w:spacing w:line="580" w:lineRule="exact"/>
      </w:pPr>
    </w:p>
    <w:p w:rsidR="002D226F" w:rsidRDefault="002D226F"/>
    <w:sectPr w:rsidR="002D226F" w:rsidSect="00651A73">
      <w:pgSz w:w="11906" w:h="16838" w:code="9"/>
      <w:pgMar w:top="1701" w:right="1701"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1B2" w:rsidRDefault="002141B2">
      <w:r>
        <w:separator/>
      </w:r>
    </w:p>
  </w:endnote>
  <w:endnote w:type="continuationSeparator" w:id="1">
    <w:p w:rsidR="002141B2" w:rsidRDefault="002141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创艺简标宋">
    <w:panose1 w:val="00000000000000000000"/>
    <w:charset w:val="86"/>
    <w:family w:val="auto"/>
    <w:pitch w:val="variable"/>
    <w:sig w:usb0="00000001" w:usb1="080E0000" w:usb2="00000010" w:usb3="00000000" w:csb0="00040000" w:csb1="00000000"/>
  </w:font>
  <w:font w:name="NEU-BZ-S92">
    <w:altName w:val="Arial Unicode MS"/>
    <w:charset w:val="86"/>
    <w:family w:val="roman"/>
    <w:pitch w:val="variable"/>
    <w:sig w:usb0="00000000" w:usb1="5BCFECFE" w:usb2="05000016" w:usb3="00000000" w:csb0="003E0001"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1B2" w:rsidRDefault="002141B2">
      <w:r>
        <w:separator/>
      </w:r>
    </w:p>
  </w:footnote>
  <w:footnote w:type="continuationSeparator" w:id="1">
    <w:p w:rsidR="002141B2" w:rsidRDefault="002141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FB58FC"/>
    <w:multiLevelType w:val="singleLevel"/>
    <w:tmpl w:val="4BC66B60"/>
    <w:lvl w:ilvl="0">
      <w:start w:val="1"/>
      <w:numFmt w:val="chineseCounting"/>
      <w:suff w:val="nothing"/>
      <w:lvlText w:val="（%1）"/>
      <w:lvlJc w:val="left"/>
      <w:rPr>
        <w:rFonts w:hint="eastAsia"/>
        <w:lang w:val="en-US"/>
      </w:rPr>
    </w:lvl>
  </w:abstractNum>
  <w:abstractNum w:abstractNumId="1">
    <w:nsid w:val="7697684B"/>
    <w:multiLevelType w:val="singleLevel"/>
    <w:tmpl w:val="7697684B"/>
    <w:lvl w:ilvl="0">
      <w:start w:val="1"/>
      <w:numFmt w:val="chineseCounting"/>
      <w:suff w:val="nothing"/>
      <w:lvlText w:val="（%1）"/>
      <w:lvlJc w:val="left"/>
      <w:pPr>
        <w:ind w:left="0" w:firstLine="42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30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1A73"/>
    <w:rsid w:val="000064CA"/>
    <w:rsid w:val="00010772"/>
    <w:rsid w:val="00012DCF"/>
    <w:rsid w:val="00021E0F"/>
    <w:rsid w:val="00067214"/>
    <w:rsid w:val="000912AD"/>
    <w:rsid w:val="000B6F2D"/>
    <w:rsid w:val="000C1200"/>
    <w:rsid w:val="000D398F"/>
    <w:rsid w:val="000D4F8B"/>
    <w:rsid w:val="00101B91"/>
    <w:rsid w:val="00117989"/>
    <w:rsid w:val="00130CCA"/>
    <w:rsid w:val="00135300"/>
    <w:rsid w:val="00135872"/>
    <w:rsid w:val="001712B7"/>
    <w:rsid w:val="001C38CE"/>
    <w:rsid w:val="001D266D"/>
    <w:rsid w:val="001F5422"/>
    <w:rsid w:val="002141B2"/>
    <w:rsid w:val="002245E2"/>
    <w:rsid w:val="00285BEF"/>
    <w:rsid w:val="00294A1C"/>
    <w:rsid w:val="002A0D5D"/>
    <w:rsid w:val="002C3BD3"/>
    <w:rsid w:val="002D201E"/>
    <w:rsid w:val="002D226F"/>
    <w:rsid w:val="002E4077"/>
    <w:rsid w:val="002E78A3"/>
    <w:rsid w:val="002F3A79"/>
    <w:rsid w:val="002F7C43"/>
    <w:rsid w:val="00332812"/>
    <w:rsid w:val="00366A08"/>
    <w:rsid w:val="003A239F"/>
    <w:rsid w:val="003C1A68"/>
    <w:rsid w:val="003F49ED"/>
    <w:rsid w:val="004355F2"/>
    <w:rsid w:val="0044201C"/>
    <w:rsid w:val="0044690B"/>
    <w:rsid w:val="00495876"/>
    <w:rsid w:val="004A1610"/>
    <w:rsid w:val="004B1CB3"/>
    <w:rsid w:val="004D37A3"/>
    <w:rsid w:val="00511F7C"/>
    <w:rsid w:val="00515058"/>
    <w:rsid w:val="005201C4"/>
    <w:rsid w:val="005256C5"/>
    <w:rsid w:val="0055001B"/>
    <w:rsid w:val="00552F49"/>
    <w:rsid w:val="00565AB5"/>
    <w:rsid w:val="00584E84"/>
    <w:rsid w:val="00591D1D"/>
    <w:rsid w:val="00591EE0"/>
    <w:rsid w:val="005B1423"/>
    <w:rsid w:val="005E6ED2"/>
    <w:rsid w:val="006046F6"/>
    <w:rsid w:val="0061660E"/>
    <w:rsid w:val="00651A73"/>
    <w:rsid w:val="00654E63"/>
    <w:rsid w:val="00661EF0"/>
    <w:rsid w:val="00672A35"/>
    <w:rsid w:val="00672F77"/>
    <w:rsid w:val="00691380"/>
    <w:rsid w:val="00695139"/>
    <w:rsid w:val="006C4DA9"/>
    <w:rsid w:val="00721AEF"/>
    <w:rsid w:val="007433F1"/>
    <w:rsid w:val="0075387E"/>
    <w:rsid w:val="007602D3"/>
    <w:rsid w:val="00764A86"/>
    <w:rsid w:val="00774A3D"/>
    <w:rsid w:val="0078113C"/>
    <w:rsid w:val="0078760F"/>
    <w:rsid w:val="007C472B"/>
    <w:rsid w:val="007E64F9"/>
    <w:rsid w:val="008128D8"/>
    <w:rsid w:val="00815EF4"/>
    <w:rsid w:val="00822F65"/>
    <w:rsid w:val="0082458B"/>
    <w:rsid w:val="008370A6"/>
    <w:rsid w:val="00851E11"/>
    <w:rsid w:val="00872803"/>
    <w:rsid w:val="008A58FC"/>
    <w:rsid w:val="008F2151"/>
    <w:rsid w:val="008F369B"/>
    <w:rsid w:val="0091230F"/>
    <w:rsid w:val="009156FA"/>
    <w:rsid w:val="0092722D"/>
    <w:rsid w:val="009651D7"/>
    <w:rsid w:val="00971936"/>
    <w:rsid w:val="00980B3B"/>
    <w:rsid w:val="00A06866"/>
    <w:rsid w:val="00A37F9D"/>
    <w:rsid w:val="00A747DA"/>
    <w:rsid w:val="00A941AE"/>
    <w:rsid w:val="00AB7EE7"/>
    <w:rsid w:val="00AE6038"/>
    <w:rsid w:val="00B045EE"/>
    <w:rsid w:val="00B31AF6"/>
    <w:rsid w:val="00B468EB"/>
    <w:rsid w:val="00B46FF4"/>
    <w:rsid w:val="00B74CA6"/>
    <w:rsid w:val="00BA3EF1"/>
    <w:rsid w:val="00BE7BAE"/>
    <w:rsid w:val="00C17DA4"/>
    <w:rsid w:val="00C65836"/>
    <w:rsid w:val="00C77C66"/>
    <w:rsid w:val="00C90B3A"/>
    <w:rsid w:val="00CA1DED"/>
    <w:rsid w:val="00CB472F"/>
    <w:rsid w:val="00CC1858"/>
    <w:rsid w:val="00CF479E"/>
    <w:rsid w:val="00D63D93"/>
    <w:rsid w:val="00D64795"/>
    <w:rsid w:val="00D72E81"/>
    <w:rsid w:val="00D8633F"/>
    <w:rsid w:val="00D97249"/>
    <w:rsid w:val="00E43E9A"/>
    <w:rsid w:val="00E6121A"/>
    <w:rsid w:val="00E713FF"/>
    <w:rsid w:val="00E77F1B"/>
    <w:rsid w:val="00E94544"/>
    <w:rsid w:val="00EC427E"/>
    <w:rsid w:val="00F2601D"/>
    <w:rsid w:val="00F27BEE"/>
    <w:rsid w:val="00F73781"/>
    <w:rsid w:val="00FB1B9C"/>
    <w:rsid w:val="00FB7C40"/>
    <w:rsid w:val="00FF65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A7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51A73"/>
    <w:pPr>
      <w:tabs>
        <w:tab w:val="center" w:pos="4153"/>
        <w:tab w:val="right" w:pos="8306"/>
      </w:tabs>
      <w:snapToGrid w:val="0"/>
      <w:jc w:val="left"/>
    </w:pPr>
    <w:rPr>
      <w:sz w:val="18"/>
      <w:szCs w:val="18"/>
    </w:rPr>
  </w:style>
  <w:style w:type="character" w:customStyle="1" w:styleId="Char">
    <w:name w:val="页脚 Char"/>
    <w:basedOn w:val="a0"/>
    <w:link w:val="a3"/>
    <w:uiPriority w:val="99"/>
    <w:rsid w:val="00651A73"/>
    <w:rPr>
      <w:rFonts w:ascii="Calibri" w:eastAsia="宋体" w:hAnsi="Calibri" w:cs="Times New Roman"/>
      <w:sz w:val="18"/>
      <w:szCs w:val="18"/>
    </w:rPr>
  </w:style>
  <w:style w:type="paragraph" w:styleId="a4">
    <w:name w:val="header"/>
    <w:basedOn w:val="a"/>
    <w:link w:val="Char0"/>
    <w:uiPriority w:val="99"/>
    <w:unhideWhenUsed/>
    <w:rsid w:val="002E407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E4077"/>
    <w:rPr>
      <w:rFonts w:ascii="Calibri" w:eastAsia="宋体" w:hAnsi="Calibri" w:cs="Times New Roman"/>
      <w:sz w:val="18"/>
      <w:szCs w:val="18"/>
    </w:rPr>
  </w:style>
  <w:style w:type="paragraph" w:styleId="a5">
    <w:name w:val="List Paragraph"/>
    <w:basedOn w:val="a"/>
    <w:uiPriority w:val="34"/>
    <w:qFormat/>
    <w:rsid w:val="0006721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A7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51A73"/>
    <w:pPr>
      <w:tabs>
        <w:tab w:val="center" w:pos="4153"/>
        <w:tab w:val="right" w:pos="8306"/>
      </w:tabs>
      <w:snapToGrid w:val="0"/>
      <w:jc w:val="left"/>
    </w:pPr>
    <w:rPr>
      <w:sz w:val="18"/>
      <w:szCs w:val="18"/>
    </w:rPr>
  </w:style>
  <w:style w:type="character" w:customStyle="1" w:styleId="Char">
    <w:name w:val="页脚 Char"/>
    <w:basedOn w:val="a0"/>
    <w:link w:val="a3"/>
    <w:uiPriority w:val="99"/>
    <w:rsid w:val="00651A73"/>
    <w:rPr>
      <w:rFonts w:ascii="Calibri" w:eastAsia="宋体" w:hAnsi="Calibri" w:cs="Times New Roman"/>
      <w:sz w:val="18"/>
      <w:szCs w:val="18"/>
    </w:rPr>
  </w:style>
  <w:style w:type="paragraph" w:styleId="a4">
    <w:name w:val="header"/>
    <w:basedOn w:val="a"/>
    <w:link w:val="Char0"/>
    <w:uiPriority w:val="99"/>
    <w:unhideWhenUsed/>
    <w:rsid w:val="002E407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E4077"/>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675</TotalTime>
  <Pages>14</Pages>
  <Words>922</Words>
  <Characters>5262</Characters>
  <Application>Microsoft Office Word</Application>
  <DocSecurity>0</DocSecurity>
  <Lines>43</Lines>
  <Paragraphs>12</Paragraphs>
  <ScaleCrop>false</ScaleCrop>
  <Company>renda</Company>
  <LinksUpToDate>false</LinksUpToDate>
  <CharactersWithSpaces>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dc:creator>
  <cp:lastModifiedBy>Micorosoft</cp:lastModifiedBy>
  <cp:revision>62</cp:revision>
  <cp:lastPrinted>2022-06-20T02:44:00Z</cp:lastPrinted>
  <dcterms:created xsi:type="dcterms:W3CDTF">2022-05-26T04:56:00Z</dcterms:created>
  <dcterms:modified xsi:type="dcterms:W3CDTF">2022-06-20T06:35:00Z</dcterms:modified>
</cp:coreProperties>
</file>